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27" w:rsidRDefault="00E92B27" w:rsidP="00F3709F">
      <w:pPr>
        <w:pStyle w:val="ConsPlusTitlePage"/>
        <w:jc w:val="right"/>
        <w:rPr>
          <w:rFonts w:ascii="Times New Roman" w:hAnsi="Times New Roman" w:cs="Times New Roman"/>
          <w:sz w:val="28"/>
          <w:szCs w:val="28"/>
        </w:rPr>
      </w:pPr>
    </w:p>
    <w:p w:rsidR="00306A77" w:rsidRPr="00B3309F" w:rsidRDefault="00306A77" w:rsidP="00F3709F">
      <w:pPr>
        <w:pStyle w:val="ConsPlusTitlePage"/>
        <w:jc w:val="right"/>
        <w:rPr>
          <w:rFonts w:ascii="Times New Roman" w:hAnsi="Times New Roman" w:cs="Times New Roman"/>
          <w:sz w:val="28"/>
          <w:szCs w:val="28"/>
        </w:rPr>
      </w:pPr>
    </w:p>
    <w:p w:rsidR="00E92B27" w:rsidRPr="00B3309F" w:rsidRDefault="00E92B27">
      <w:pPr>
        <w:pStyle w:val="ConsPlusNormal"/>
        <w:jc w:val="both"/>
        <w:outlineLvl w:val="0"/>
        <w:rPr>
          <w:rFonts w:ascii="Times New Roman" w:hAnsi="Times New Roman" w:cs="Times New Roman"/>
          <w:sz w:val="28"/>
          <w:szCs w:val="28"/>
        </w:rPr>
      </w:pPr>
    </w:p>
    <w:p w:rsidR="00AA019B" w:rsidRDefault="00E92B27">
      <w:pPr>
        <w:pStyle w:val="ConsPlusTitle"/>
        <w:jc w:val="center"/>
        <w:outlineLvl w:val="0"/>
        <w:rPr>
          <w:rFonts w:ascii="Times New Roman" w:hAnsi="Times New Roman" w:cs="Times New Roman"/>
          <w:sz w:val="28"/>
          <w:szCs w:val="28"/>
        </w:rPr>
      </w:pPr>
      <w:r w:rsidRPr="00B3309F">
        <w:rPr>
          <w:rFonts w:ascii="Times New Roman" w:hAnsi="Times New Roman" w:cs="Times New Roman"/>
          <w:sz w:val="28"/>
          <w:szCs w:val="28"/>
        </w:rPr>
        <w:t>ДУМА ПЕРМСКОГО МУНИЦИПАЛЬНОГО ОКРУГА</w:t>
      </w:r>
      <w:r w:rsidR="00AA019B">
        <w:rPr>
          <w:rFonts w:ascii="Times New Roman" w:hAnsi="Times New Roman" w:cs="Times New Roman"/>
          <w:sz w:val="28"/>
          <w:szCs w:val="28"/>
        </w:rPr>
        <w:t xml:space="preserve"> </w:t>
      </w:r>
    </w:p>
    <w:p w:rsidR="00E92B27" w:rsidRPr="00B3309F" w:rsidRDefault="00AA019B">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ПЕРМСКОГО КРАЯ</w:t>
      </w:r>
    </w:p>
    <w:p w:rsidR="00E92B27" w:rsidRPr="00B3309F" w:rsidRDefault="00E92B27">
      <w:pPr>
        <w:pStyle w:val="ConsPlusTitle"/>
        <w:jc w:val="center"/>
        <w:rPr>
          <w:rFonts w:ascii="Times New Roman" w:hAnsi="Times New Roman" w:cs="Times New Roman"/>
          <w:sz w:val="28"/>
          <w:szCs w:val="28"/>
        </w:rPr>
      </w:pPr>
    </w:p>
    <w:p w:rsidR="00E92B27" w:rsidRPr="00B3309F" w:rsidRDefault="00E92B27">
      <w:pPr>
        <w:pStyle w:val="ConsPlusTitle"/>
        <w:jc w:val="center"/>
        <w:rPr>
          <w:rFonts w:ascii="Times New Roman" w:hAnsi="Times New Roman" w:cs="Times New Roman"/>
          <w:sz w:val="28"/>
          <w:szCs w:val="28"/>
        </w:rPr>
      </w:pPr>
      <w:r w:rsidRPr="00B3309F">
        <w:rPr>
          <w:rFonts w:ascii="Times New Roman" w:hAnsi="Times New Roman" w:cs="Times New Roman"/>
          <w:sz w:val="28"/>
          <w:szCs w:val="28"/>
        </w:rPr>
        <w:t>РЕШЕНИЕ</w:t>
      </w:r>
    </w:p>
    <w:p w:rsidR="00306A77" w:rsidRPr="00653AA1" w:rsidRDefault="00306A77" w:rsidP="00306A77">
      <w:pPr>
        <w:tabs>
          <w:tab w:val="left" w:pos="567"/>
          <w:tab w:val="left" w:pos="851"/>
          <w:tab w:val="left" w:pos="2410"/>
          <w:tab w:val="left" w:pos="7513"/>
          <w:tab w:val="left" w:pos="7797"/>
          <w:tab w:val="left" w:pos="9356"/>
        </w:tabs>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sidRPr="00653AA1">
        <w:rPr>
          <w:rFonts w:ascii="Times New Roman" w:eastAsia="Times New Roman" w:hAnsi="Times New Roman" w:cs="Times New Roman"/>
          <w:bCs/>
          <w:sz w:val="28"/>
          <w:szCs w:val="28"/>
          <w:u w:val="single"/>
          <w:lang w:eastAsia="ru-RU"/>
        </w:rPr>
        <w:t>22.09.2022</w:t>
      </w:r>
      <w:r w:rsidRPr="00653AA1">
        <w:rPr>
          <w:rFonts w:ascii="Times New Roman" w:eastAsia="Times New Roman" w:hAnsi="Times New Roman" w:cs="Times New Roman"/>
          <w:bCs/>
          <w:sz w:val="28"/>
          <w:szCs w:val="28"/>
          <w:lang w:eastAsia="ru-RU"/>
        </w:rPr>
        <w:tab/>
      </w:r>
      <w:r w:rsidRPr="00653AA1">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653AA1">
        <w:rPr>
          <w:rFonts w:ascii="Times New Roman" w:eastAsia="Times New Roman" w:hAnsi="Times New Roman" w:cs="Times New Roman"/>
          <w:bCs/>
          <w:sz w:val="28"/>
          <w:szCs w:val="28"/>
          <w:lang w:eastAsia="ru-RU"/>
        </w:rPr>
        <w:t xml:space="preserve">                       </w:t>
      </w:r>
      <w:r w:rsidRPr="00653AA1">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sz w:val="28"/>
          <w:szCs w:val="28"/>
          <w:u w:val="single"/>
          <w:lang w:eastAsia="ru-RU"/>
        </w:rPr>
        <w:t>7</w:t>
      </w:r>
    </w:p>
    <w:p w:rsidR="00E92B27" w:rsidRPr="00B3309F" w:rsidRDefault="00E92B27">
      <w:pPr>
        <w:pStyle w:val="ConsPlusTitle"/>
        <w:jc w:val="center"/>
        <w:rPr>
          <w:rFonts w:ascii="Times New Roman" w:hAnsi="Times New Roman" w:cs="Times New Roman"/>
          <w:sz w:val="28"/>
          <w:szCs w:val="28"/>
        </w:rPr>
      </w:pPr>
    </w:p>
    <w:p w:rsidR="00FD0D44" w:rsidRPr="00FD0D44" w:rsidRDefault="00FD0D44" w:rsidP="00FD0D44">
      <w:pPr>
        <w:pStyle w:val="ConsPlusNormal"/>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Об утверждении Положения</w:t>
      </w:r>
    </w:p>
    <w:p w:rsidR="00FD0D44" w:rsidRPr="00FD0D44" w:rsidRDefault="00FD0D44" w:rsidP="00FD0D44">
      <w:pPr>
        <w:pStyle w:val="ConsPlusNormal"/>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о порядке проведения конкурса</w:t>
      </w:r>
    </w:p>
    <w:p w:rsidR="00FD0D44" w:rsidRDefault="00FD0D44" w:rsidP="00FD0D44">
      <w:pPr>
        <w:pStyle w:val="ConsPlusNormal"/>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 xml:space="preserve">по отбору кандидатур на должность </w:t>
      </w:r>
    </w:p>
    <w:p w:rsidR="00FD0D44" w:rsidRDefault="00FD0D44" w:rsidP="00FD0D44">
      <w:pPr>
        <w:pStyle w:val="ConsPlusNormal"/>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 xml:space="preserve">главы муниципального округа – </w:t>
      </w:r>
    </w:p>
    <w:p w:rsidR="00FD0D44" w:rsidRDefault="00FD0D44" w:rsidP="00FD0D44">
      <w:pPr>
        <w:pStyle w:val="ConsPlusNormal"/>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 xml:space="preserve">главы администрации Пермского </w:t>
      </w:r>
    </w:p>
    <w:p w:rsidR="00FD0D44" w:rsidRDefault="00FD0D44" w:rsidP="00FD0D44">
      <w:pPr>
        <w:pStyle w:val="ConsPlusNormal"/>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 xml:space="preserve">муниципального округа Пермского </w:t>
      </w:r>
    </w:p>
    <w:p w:rsidR="00FD0D44" w:rsidRPr="00FD0D44" w:rsidRDefault="00FD0D44" w:rsidP="00FD0D44">
      <w:pPr>
        <w:pStyle w:val="ConsPlusNormal"/>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края</w:t>
      </w:r>
    </w:p>
    <w:p w:rsidR="00E92B27" w:rsidRPr="00B3309F" w:rsidRDefault="00E92B27">
      <w:pPr>
        <w:pStyle w:val="ConsPlusNormal"/>
        <w:jc w:val="both"/>
        <w:rPr>
          <w:rFonts w:ascii="Times New Roman"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В соответствии с частью 2.1 статьи 36, частью 2 статьи 47 Федерального закона от 06.10.2003 № 131-ФЗ «Об общих принципах организации местного самоуправления в Российской Федерации», частью 4 статьи 3 Закона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Законом Пермского края от 29.04.2022 № 75-ПК «Об образовании нового муниципального образования Пермский муниципальный округ Пермского края», </w:t>
      </w: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 Дума Пермского муниципального округа Пермского края РЕШАЕТ:</w:t>
      </w: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 Утвердить Положение о порядке проведения конкурса по отбору кандидатур на должность главы муниципального округа – главы администрации Пермского муниципального округа Пермского края согласно приложению 1 к настоящему решению.</w:t>
      </w: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2. Признать утратившими силу решения Земского Собрания Пермского муниципального района и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о порядках проведения конкурсов по отбору кандидатур на должность глав муниципальных образований согласно приложению 2 к настоящему решению. </w:t>
      </w: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3. Опубликовать (обнародовать) настоящее решение в бюллетене муниципального образования «Пермский муниципальный округ» и разместить на </w:t>
      </w:r>
      <w:r w:rsidRPr="00FD0D44">
        <w:rPr>
          <w:rFonts w:ascii="Times New Roman" w:eastAsia="Calibri" w:hAnsi="Times New Roman" w:cs="Times New Roman"/>
          <w:sz w:val="28"/>
          <w:szCs w:val="28"/>
        </w:rPr>
        <w:lastRenderedPageBreak/>
        <w:t>официальном сайте Пермского муниципального округа в информационно-телекоммуникационной сети Интернет (www.permraion.ru).</w:t>
      </w: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 Настоящее решение вступает в силу со дня его официального опубликования.</w:t>
      </w: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 Контроль исполнения настоящего решения возложить на председателя Думы Пермского муниципального округа Пермского края.</w:t>
      </w:r>
    </w:p>
    <w:p w:rsidR="00FD0D44" w:rsidRPr="00FD0D44" w:rsidRDefault="00FD0D44" w:rsidP="00FD0D4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0D44" w:rsidRPr="00FD0D44" w:rsidRDefault="00FD0D44" w:rsidP="00FD0D4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B7B9A" w:rsidRDefault="007B7B9A" w:rsidP="007B7B9A">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6AB8">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xml:space="preserve"> </w:t>
      </w:r>
      <w:r w:rsidRPr="00D66AB8">
        <w:rPr>
          <w:rFonts w:ascii="Times New Roman" w:eastAsia="Times New Roman" w:hAnsi="Times New Roman" w:cs="Times New Roman"/>
          <w:sz w:val="28"/>
          <w:szCs w:val="28"/>
          <w:lang w:eastAsia="ru-RU"/>
        </w:rPr>
        <w:t xml:space="preserve">Думы </w:t>
      </w:r>
    </w:p>
    <w:p w:rsidR="007B7B9A" w:rsidRDefault="007B7B9A" w:rsidP="007B7B9A">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6AB8">
        <w:rPr>
          <w:rFonts w:ascii="Times New Roman" w:eastAsia="Times New Roman" w:hAnsi="Times New Roman" w:cs="Times New Roman"/>
          <w:sz w:val="28"/>
          <w:szCs w:val="28"/>
          <w:lang w:eastAsia="ru-RU"/>
        </w:rPr>
        <w:t>Пермского муниципального округа</w:t>
      </w:r>
    </w:p>
    <w:p w:rsidR="007B7B9A" w:rsidRDefault="007B7B9A" w:rsidP="007B7B9A">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Пермского края</w:t>
      </w:r>
      <w:r w:rsidRPr="00D66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Д.В. Гордиенко</w:t>
      </w:r>
    </w:p>
    <w:p w:rsidR="007B7B9A" w:rsidRPr="00D66AB8" w:rsidRDefault="007B7B9A" w:rsidP="007B7B9A">
      <w:pPr>
        <w:tabs>
          <w:tab w:val="left" w:pos="142"/>
        </w:tabs>
        <w:autoSpaceDE w:val="0"/>
        <w:autoSpaceDN w:val="0"/>
        <w:adjustRightInd w:val="0"/>
        <w:spacing w:after="0" w:line="240" w:lineRule="auto"/>
        <w:jc w:val="both"/>
        <w:rPr>
          <w:rFonts w:ascii="Times New Roman" w:eastAsia="Calibri" w:hAnsi="Times New Roman" w:cs="Times New Roman"/>
          <w:sz w:val="28"/>
          <w:szCs w:val="28"/>
        </w:rPr>
      </w:pPr>
    </w:p>
    <w:p w:rsidR="007B7B9A" w:rsidRDefault="007B7B9A" w:rsidP="007B7B9A">
      <w:pPr>
        <w:spacing w:after="0" w:line="240" w:lineRule="auto"/>
        <w:rPr>
          <w:rFonts w:ascii="Times New Roman" w:eastAsia="Calibri" w:hAnsi="Times New Roman" w:cs="Times New Roman"/>
          <w:sz w:val="28"/>
          <w:szCs w:val="28"/>
        </w:rPr>
      </w:pPr>
      <w:r w:rsidRPr="00D66AB8">
        <w:rPr>
          <w:rFonts w:ascii="Times New Roman" w:eastAsia="Calibri" w:hAnsi="Times New Roman" w:cs="Times New Roman"/>
          <w:sz w:val="28"/>
          <w:szCs w:val="28"/>
        </w:rPr>
        <w:t>И.п. главы муниципального округа -</w:t>
      </w:r>
      <w:r w:rsidRPr="00D66AB8">
        <w:rPr>
          <w:rFonts w:ascii="Times New Roman" w:eastAsia="Calibri" w:hAnsi="Times New Roman" w:cs="Times New Roman"/>
          <w:sz w:val="28"/>
          <w:szCs w:val="28"/>
        </w:rPr>
        <w:br/>
        <w:t xml:space="preserve">главы администрации Пермского </w:t>
      </w:r>
      <w:r w:rsidRPr="00D66AB8">
        <w:rPr>
          <w:rFonts w:ascii="Times New Roman" w:eastAsia="Calibri" w:hAnsi="Times New Roman" w:cs="Times New Roman"/>
          <w:sz w:val="28"/>
          <w:szCs w:val="28"/>
        </w:rPr>
        <w:br/>
        <w:t xml:space="preserve">муниципального округа  </w:t>
      </w:r>
      <w:r>
        <w:rPr>
          <w:rFonts w:ascii="Times New Roman" w:eastAsia="Calibri" w:hAnsi="Times New Roman" w:cs="Times New Roman"/>
          <w:sz w:val="28"/>
          <w:szCs w:val="28"/>
        </w:rPr>
        <w:t xml:space="preserve">                                                                            В.Ю. Цветов</w:t>
      </w:r>
      <w:r w:rsidRPr="00D66AB8">
        <w:rPr>
          <w:rFonts w:ascii="Times New Roman" w:eastAsia="Calibri" w:hAnsi="Times New Roman" w:cs="Times New Roman"/>
          <w:sz w:val="28"/>
          <w:szCs w:val="28"/>
        </w:rPr>
        <w:t xml:space="preserve">                              </w:t>
      </w:r>
    </w:p>
    <w:p w:rsidR="00FD0D44" w:rsidRPr="00FD0D44" w:rsidRDefault="00FD0D44" w:rsidP="00FD0D44">
      <w:pPr>
        <w:spacing w:after="160" w:line="240" w:lineRule="auto"/>
        <w:ind w:firstLine="708"/>
        <w:rPr>
          <w:rFonts w:ascii="Calibri" w:eastAsia="Calibri" w:hAnsi="Calibri" w:cs="Times New Roman"/>
        </w:rPr>
      </w:pPr>
    </w:p>
    <w:p w:rsidR="00FD0D44" w:rsidRPr="00FD0D44" w:rsidRDefault="00FD0D44" w:rsidP="00FD0D44">
      <w:pPr>
        <w:spacing w:after="160" w:line="240" w:lineRule="auto"/>
        <w:ind w:firstLine="708"/>
        <w:rPr>
          <w:rFonts w:ascii="Calibri" w:eastAsia="Calibri" w:hAnsi="Calibri" w:cs="Times New Roman"/>
        </w:rPr>
      </w:pPr>
    </w:p>
    <w:p w:rsidR="00FD0D44" w:rsidRPr="00FD0D44" w:rsidRDefault="00FD0D44" w:rsidP="00FD0D44">
      <w:pPr>
        <w:spacing w:after="160" w:line="240" w:lineRule="auto"/>
        <w:ind w:firstLine="708"/>
        <w:rPr>
          <w:rFonts w:ascii="Calibri" w:eastAsia="Calibri" w:hAnsi="Calibri" w:cs="Times New Roman"/>
        </w:rPr>
      </w:pPr>
    </w:p>
    <w:p w:rsidR="00FD0D44" w:rsidRPr="00FD0D44" w:rsidRDefault="00FD0D44" w:rsidP="00FD0D44">
      <w:pPr>
        <w:spacing w:after="160" w:line="240" w:lineRule="auto"/>
        <w:ind w:firstLine="708"/>
        <w:rPr>
          <w:rFonts w:ascii="Calibri" w:eastAsia="Calibri" w:hAnsi="Calibri" w:cs="Times New Roman"/>
        </w:rPr>
      </w:pPr>
    </w:p>
    <w:p w:rsidR="00FD0D44" w:rsidRPr="00FD0D44" w:rsidRDefault="00FD0D44" w:rsidP="00FD0D44">
      <w:pPr>
        <w:spacing w:after="160" w:line="240" w:lineRule="auto"/>
        <w:ind w:firstLine="708"/>
        <w:rPr>
          <w:rFonts w:ascii="Calibri" w:eastAsia="Calibri" w:hAnsi="Calibri" w:cs="Times New Roman"/>
        </w:rPr>
      </w:pPr>
    </w:p>
    <w:p w:rsidR="00FD0D44" w:rsidRPr="00FD0D44" w:rsidRDefault="00FD0D44" w:rsidP="00FD0D44">
      <w:pPr>
        <w:spacing w:after="160" w:line="240" w:lineRule="auto"/>
        <w:ind w:firstLine="708"/>
        <w:rPr>
          <w:rFonts w:ascii="Calibri" w:eastAsia="Calibri" w:hAnsi="Calibri" w:cs="Times New Roman"/>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Default="00FD0D44" w:rsidP="00FD0D44">
      <w:pPr>
        <w:spacing w:after="0" w:line="240" w:lineRule="auto"/>
        <w:jc w:val="right"/>
        <w:rPr>
          <w:rFonts w:ascii="Times New Roman" w:eastAsia="Calibri" w:hAnsi="Times New Roman" w:cs="Times New Roman"/>
          <w:bCs/>
          <w:sz w:val="28"/>
          <w:szCs w:val="28"/>
        </w:rPr>
      </w:pPr>
    </w:p>
    <w:p w:rsidR="00FD0D44" w:rsidRDefault="00FD0D44" w:rsidP="00FD0D44">
      <w:pPr>
        <w:spacing w:after="0" w:line="240" w:lineRule="auto"/>
        <w:jc w:val="right"/>
        <w:rPr>
          <w:rFonts w:ascii="Times New Roman" w:eastAsia="Calibri" w:hAnsi="Times New Roman" w:cs="Times New Roman"/>
          <w:bCs/>
          <w:sz w:val="28"/>
          <w:szCs w:val="28"/>
        </w:rPr>
      </w:pPr>
    </w:p>
    <w:p w:rsidR="002C111F" w:rsidRDefault="002C111F" w:rsidP="00FD0D44">
      <w:pPr>
        <w:spacing w:after="0" w:line="240" w:lineRule="auto"/>
        <w:jc w:val="right"/>
        <w:rPr>
          <w:rFonts w:ascii="Times New Roman" w:eastAsia="Calibri" w:hAnsi="Times New Roman" w:cs="Times New Roman"/>
          <w:bCs/>
          <w:sz w:val="28"/>
          <w:szCs w:val="28"/>
        </w:rPr>
      </w:pPr>
    </w:p>
    <w:p w:rsidR="002C111F" w:rsidRDefault="002C111F" w:rsidP="00FD0D44">
      <w:pPr>
        <w:spacing w:after="0" w:line="240" w:lineRule="auto"/>
        <w:jc w:val="right"/>
        <w:rPr>
          <w:rFonts w:ascii="Times New Roman" w:eastAsia="Calibri" w:hAnsi="Times New Roman" w:cs="Times New Roman"/>
          <w:bCs/>
          <w:sz w:val="28"/>
          <w:szCs w:val="28"/>
        </w:rPr>
      </w:pPr>
    </w:p>
    <w:p w:rsidR="00FD0D44" w:rsidRPr="00FD0D44" w:rsidRDefault="00FD0D44" w:rsidP="00FD0D44">
      <w:pPr>
        <w:spacing w:after="0" w:line="240" w:lineRule="auto"/>
        <w:jc w:val="right"/>
        <w:rPr>
          <w:rFonts w:ascii="Times New Roman" w:eastAsia="Calibri" w:hAnsi="Times New Roman" w:cs="Times New Roman"/>
          <w:bCs/>
          <w:sz w:val="28"/>
          <w:szCs w:val="28"/>
        </w:rPr>
      </w:pPr>
      <w:bookmarkStart w:id="0" w:name="_GoBack"/>
      <w:bookmarkEnd w:id="0"/>
      <w:r w:rsidRPr="00FD0D44">
        <w:rPr>
          <w:rFonts w:ascii="Times New Roman" w:eastAsia="Calibri" w:hAnsi="Times New Roman" w:cs="Times New Roman"/>
          <w:bCs/>
          <w:sz w:val="28"/>
          <w:szCs w:val="28"/>
        </w:rPr>
        <w:lastRenderedPageBreak/>
        <w:t>Приложение 1</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к решению Думы Пермского</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муниципального округа</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Пермского края</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 xml:space="preserve">от </w:t>
      </w:r>
      <w:r w:rsidR="00306A77">
        <w:rPr>
          <w:rFonts w:ascii="Times New Roman" w:eastAsia="Calibri" w:hAnsi="Times New Roman" w:cs="Times New Roman"/>
          <w:bCs/>
          <w:sz w:val="28"/>
          <w:szCs w:val="28"/>
        </w:rPr>
        <w:t>22.09.2022</w:t>
      </w:r>
      <w:r w:rsidRPr="00FD0D44">
        <w:rPr>
          <w:rFonts w:ascii="Times New Roman" w:eastAsia="Calibri" w:hAnsi="Times New Roman" w:cs="Times New Roman"/>
          <w:bCs/>
          <w:sz w:val="28"/>
          <w:szCs w:val="28"/>
        </w:rPr>
        <w:t xml:space="preserve"> № </w:t>
      </w:r>
      <w:r w:rsidR="00306A77">
        <w:rPr>
          <w:rFonts w:ascii="Times New Roman" w:eastAsia="Calibri" w:hAnsi="Times New Roman" w:cs="Times New Roman"/>
          <w:bCs/>
          <w:sz w:val="28"/>
          <w:szCs w:val="28"/>
        </w:rPr>
        <w:t>7</w:t>
      </w:r>
    </w:p>
    <w:p w:rsidR="00FD0D44" w:rsidRPr="00FD0D44" w:rsidRDefault="00FD0D44" w:rsidP="00FD0D44">
      <w:pPr>
        <w:spacing w:after="0" w:line="240" w:lineRule="auto"/>
        <w:jc w:val="right"/>
        <w:rPr>
          <w:rFonts w:ascii="Times New Roman" w:eastAsia="Calibri" w:hAnsi="Times New Roman" w:cs="Times New Roman"/>
          <w:bCs/>
          <w:sz w:val="24"/>
          <w:szCs w:val="24"/>
        </w:rPr>
      </w:pPr>
    </w:p>
    <w:p w:rsidR="00FD0D44" w:rsidRPr="00FD0D44" w:rsidRDefault="00FD0D44" w:rsidP="00FD0D44">
      <w:pPr>
        <w:spacing w:after="0" w:line="240" w:lineRule="auto"/>
        <w:jc w:val="right"/>
        <w:rPr>
          <w:rFonts w:ascii="Times New Roman" w:eastAsia="Calibri" w:hAnsi="Times New Roman" w:cs="Times New Roman"/>
          <w:bCs/>
          <w:sz w:val="28"/>
          <w:szCs w:val="28"/>
        </w:rPr>
      </w:pPr>
    </w:p>
    <w:p w:rsidR="00FD0D44" w:rsidRPr="00FD0D44" w:rsidRDefault="00FD0D44" w:rsidP="00FD0D44">
      <w:pPr>
        <w:spacing w:after="0" w:line="240" w:lineRule="auto"/>
        <w:jc w:val="center"/>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 xml:space="preserve">Положение </w:t>
      </w:r>
    </w:p>
    <w:p w:rsidR="00FD0D44" w:rsidRPr="00FD0D44" w:rsidRDefault="00FD0D44" w:rsidP="00FD0D44">
      <w:pPr>
        <w:spacing w:after="0" w:line="240" w:lineRule="auto"/>
        <w:jc w:val="center"/>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о порядке проведения конкурса по отбору кандидатур на должность главы муниципального округа – главы администрации Пермского муниципального округа Пермского края</w:t>
      </w:r>
    </w:p>
    <w:p w:rsidR="00FD0D44" w:rsidRPr="00FD0D44" w:rsidRDefault="00FD0D44" w:rsidP="00FD0D4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43"/>
      <w:bookmarkEnd w:id="1"/>
      <w:r w:rsidRPr="00FD0D44">
        <w:rPr>
          <w:rFonts w:ascii="Times New Roman" w:eastAsia="Calibri" w:hAnsi="Times New Roman" w:cs="Times New Roman"/>
          <w:sz w:val="28"/>
          <w:szCs w:val="28"/>
        </w:rPr>
        <w:t>1. Общие положения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и определяет порядок и условия проведения конкурса по отбору кандидатур на должность </w:t>
      </w:r>
      <w:r w:rsidRPr="00FD0D44">
        <w:rPr>
          <w:rFonts w:ascii="Times New Roman" w:eastAsia="Calibri" w:hAnsi="Times New Roman" w:cs="Times New Roman"/>
          <w:bCs/>
          <w:sz w:val="28"/>
          <w:szCs w:val="28"/>
        </w:rPr>
        <w:t>главы муниципального округа – главы администрации Пермского муниципального округа Пермского края</w:t>
      </w:r>
      <w:r w:rsidRPr="00FD0D44">
        <w:rPr>
          <w:rFonts w:ascii="Times New Roman" w:eastAsia="Calibri" w:hAnsi="Times New Roman" w:cs="Times New Roman"/>
          <w:sz w:val="28"/>
          <w:szCs w:val="28"/>
        </w:rPr>
        <w:t xml:space="preserve"> (далее – конкурс)</w:t>
      </w:r>
      <w:r w:rsidRPr="00FD0D44">
        <w:rPr>
          <w:rFonts w:ascii="Times New Roman" w:eastAsia="Calibri" w:hAnsi="Times New Roman" w:cs="Times New Roman"/>
          <w:bCs/>
          <w:sz w:val="28"/>
          <w:szCs w:val="28"/>
        </w:rPr>
        <w:t>.</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1.2. Целью проведения конкурса является отбор и представление на рассмотрение </w:t>
      </w:r>
      <w:r w:rsidRPr="00FD0D44">
        <w:rPr>
          <w:rFonts w:ascii="Times New Roman" w:eastAsia="Calibri" w:hAnsi="Times New Roman" w:cs="Times New Roman"/>
          <w:bCs/>
          <w:sz w:val="28"/>
          <w:szCs w:val="28"/>
        </w:rPr>
        <w:t>Думы Пермского муниципального округа Пермского края</w:t>
      </w:r>
      <w:r w:rsidRPr="00FD0D44">
        <w:rPr>
          <w:rFonts w:ascii="Times New Roman" w:eastAsia="Calibri" w:hAnsi="Times New Roman" w:cs="Times New Roman"/>
          <w:sz w:val="28"/>
          <w:szCs w:val="28"/>
        </w:rPr>
        <w:t xml:space="preserve"> (далее по тексту - Дума) наиболее подготовленных лиц для избрания на должность главы муниципального округа – главы администрации Пермского муниципального округа Пермского края (далее – глава).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52"/>
      <w:bookmarkEnd w:id="2"/>
      <w:r w:rsidRPr="00FD0D44">
        <w:rPr>
          <w:rFonts w:ascii="Times New Roman" w:eastAsia="Calibri" w:hAnsi="Times New Roman" w:cs="Times New Roman"/>
          <w:sz w:val="28"/>
          <w:szCs w:val="28"/>
        </w:rPr>
        <w:t>2. Участники конкурса</w:t>
      </w:r>
    </w:p>
    <w:p w:rsidR="00FD0D44" w:rsidRPr="00FD0D44" w:rsidRDefault="00FD0D44" w:rsidP="00FD0D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2.1. В конкурсе вправе принимать участие лицо, достигшее на день проведения конкурса возраста, установленного действующим избирательным законодательством. </w:t>
      </w:r>
    </w:p>
    <w:p w:rsidR="00FD0D44" w:rsidRPr="00FD0D44" w:rsidRDefault="00FD0D44" w:rsidP="00FD0D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2.2. Кандидатом на должность главы может быть зарегистрирован конкурсной комиссией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2.3. Кандидатами на должность главы не могут являться члены конкурсной комиссии по отбору кандидатур на должность главы муниципального округа – </w:t>
      </w:r>
      <w:r w:rsidRPr="00FD0D44">
        <w:rPr>
          <w:rFonts w:ascii="Times New Roman" w:eastAsia="Calibri" w:hAnsi="Times New Roman" w:cs="Times New Roman"/>
          <w:sz w:val="28"/>
          <w:szCs w:val="28"/>
        </w:rPr>
        <w:lastRenderedPageBreak/>
        <w:t>главы администрации Пермского муниципального округа Пермского края (далее – конкурсная комиссия).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59"/>
      <w:bookmarkEnd w:id="3"/>
    </w:p>
    <w:p w:rsidR="00FD0D44" w:rsidRPr="00FD0D44" w:rsidRDefault="00FD0D44" w:rsidP="00FD0D4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FD0D44">
        <w:rPr>
          <w:rFonts w:ascii="Times New Roman" w:eastAsia="Calibri" w:hAnsi="Times New Roman" w:cs="Times New Roman"/>
          <w:sz w:val="28"/>
          <w:szCs w:val="28"/>
        </w:rPr>
        <w:t>3. Конкурсная комиссия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3.1. В своей работе конкурсная комиссия руководствуется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Пермского края и настоящим Положением.</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Основными задачами конкурсной комиссии при проведении конкурса по отбору кандидатур на должность главы являются: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обеспечение соблюдения равных условий проведения конкурса для каждого из кандидатов;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рассмотрение документов, представленных на конкурс;</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отбор кандидатов на должность главы для избрания Думой.</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3.2. Конкурсная комиссия действует до избрания Думой главы из кандидатов, представленных на рассмотрение Думе или до принятия конкурсной комиссией решения о признании конкурса несостоявшимся.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Общее число членов конкурсной комиссии составляет 12 человек, в том числе половина ее членов назначается Думой, а другая половина - губернатором Пермского края.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В число членов конкурсной комиссии, назначаемых Думой, могут входить депутаты Думы, муниципальные служащие, представители общественных объединений и иные лица.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3.3. Конкурсная комиссия состоит из председателя, заместителя председателя, секретаря и членов комиссии.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Председатель конкурсной комиссии избирается на первом заседании конкурсной комиссии из числа членов конкурсной комиссии, назначенных губернатором Пермского края, большинством голосов от числа присутствующих на заседании членов конкурсной комиссии.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Председатель конкурсной комиссии осуществляет общее руководство работой конкурсной комиссии, председательствует на заседаниях конкурсной комиссии, распределяет обязанности между членами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конкурсной комиссией.</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Заместитель председателя и секретарь конкурсной комиссии избираются из состава конкурсной комиссии на первом заседании конкурсной комиссии большинством голосов от числа присутствующих на заседании членов конкурсной комиссии.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обязанности.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 xml:space="preserve">Секретарь конкурсной комиссии организационно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конкурсной комиссии, в том числе знакомит членов конкурсной комиссии с пакетом документов о кандидатах не позднее чем за три календарных дня до начала заседания конкурсной комиссии, ведет протоколы заседания конкурсной комиссии,  подписывает их. </w:t>
      </w:r>
    </w:p>
    <w:p w:rsidR="00FD0D44" w:rsidRPr="00FD0D44" w:rsidRDefault="00FD0D44" w:rsidP="00FD0D44">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3.4. На свое первое заседание конкурсная комиссия собирается не позднее 10 календарных дней со дня утверждения её полного состава.</w:t>
      </w:r>
    </w:p>
    <w:p w:rsidR="00FD0D44" w:rsidRPr="00FD0D44" w:rsidRDefault="00FD0D44" w:rsidP="00FD0D4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D0D44">
        <w:rPr>
          <w:rFonts w:ascii="Times New Roman" w:eastAsia="Times New Roman" w:hAnsi="Times New Roman" w:cs="Times New Roman"/>
          <w:sz w:val="28"/>
          <w:szCs w:val="28"/>
          <w:lang w:eastAsia="ru-RU"/>
        </w:rPr>
        <w:t xml:space="preserve">В случае введения на территории Пермского края режима повышенной готовности или режима чрезвычайной ситуации первое заседание конкурсной комиссии может проводится посредством системы видеоконференц-связи. Члены конкурсной комиссии, назначенные </w:t>
      </w:r>
      <w:r w:rsidRPr="00FD0D44">
        <w:rPr>
          <w:rFonts w:ascii="Times New Roman" w:eastAsia="Calibri" w:hAnsi="Times New Roman" w:cs="Times New Roman"/>
          <w:sz w:val="28"/>
          <w:szCs w:val="28"/>
        </w:rPr>
        <w:t>Думой</w:t>
      </w:r>
      <w:r w:rsidRPr="00FD0D44">
        <w:rPr>
          <w:rFonts w:ascii="Times New Roman" w:eastAsia="Times New Roman" w:hAnsi="Times New Roman" w:cs="Times New Roman"/>
          <w:sz w:val="28"/>
          <w:szCs w:val="28"/>
          <w:lang w:eastAsia="ru-RU"/>
        </w:rPr>
        <w:t xml:space="preserve">, принимают участие в заседании конкурсной комиссии посредством системы видеоконференц-связи в зале заседания </w:t>
      </w:r>
      <w:r w:rsidRPr="00FD0D44">
        <w:rPr>
          <w:rFonts w:ascii="Times New Roman" w:eastAsia="Calibri" w:hAnsi="Times New Roman" w:cs="Times New Roman"/>
          <w:sz w:val="28"/>
          <w:szCs w:val="28"/>
        </w:rPr>
        <w:t xml:space="preserve">Думы </w:t>
      </w:r>
      <w:r w:rsidRPr="00FD0D44">
        <w:rPr>
          <w:rFonts w:ascii="Times New Roman" w:eastAsia="Times New Roman" w:hAnsi="Times New Roman" w:cs="Times New Roman"/>
          <w:sz w:val="28"/>
          <w:szCs w:val="28"/>
          <w:lang w:eastAsia="ru-RU"/>
        </w:rPr>
        <w:t xml:space="preserve">или ином помещении, расположенном в здании администрации Пермского муниципального округа Пермского края, имеющем техническую возможность проведения видеоконференции. По вопросам, вынесенным на голосование, каждый присутствующий член конкурсной комиссии называет свою фамилию, имя, отчество и вариант голосования «за», «против» или «воздержался». </w:t>
      </w:r>
    </w:p>
    <w:p w:rsidR="00FD0D44" w:rsidRPr="00FD0D44" w:rsidRDefault="00FD0D44" w:rsidP="00FD0D4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D0D44">
        <w:rPr>
          <w:rFonts w:ascii="Times New Roman" w:eastAsia="Times New Roman" w:hAnsi="Times New Roman" w:cs="Times New Roman"/>
          <w:sz w:val="28"/>
          <w:szCs w:val="28"/>
          <w:lang w:eastAsia="ru-RU"/>
        </w:rPr>
        <w:t>3.5. Заседание конкурсной комиссии считается правомочным, если на нем присутствуют более половины от установленного числа членов конкурсной комиссии. Решения конкурсной комиссии принимаются большинством голосов от присутствующих на заседании членов конкурсной комиссии.</w:t>
      </w:r>
    </w:p>
    <w:p w:rsidR="00FD0D44" w:rsidRPr="00FD0D44" w:rsidRDefault="00FD0D44" w:rsidP="00FD0D44">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В случае равенства голосов решающим является голос председателя конкурсной комиссии.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В случае необходимости, по решению конкурсной комиссии, к работе конкурсной комиссии для консультаций могут привлекаться специалисты органов местного самоуправления, органов государственной власти, государственных органов по правовым, кадровым и иным вопросам.</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3.6. Техническое обеспечение деятельности конкурсной комиссии осуществляется Думы.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3.7. На заседаниях конкурсной комиссии могут присутствовать депутаты Думы, не являющиеся членами конкурсной комиссии, за исключением случаев, предусмотренных пунктами 4.4 и 5.4 настоящего Положения.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3.8. Лица, получившие доступ к информации о деятельности конкурсной комиссии, вправе использовать данную информацию исключительно в соответствии с действующим законодательством и настоящим Положением.</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 w:name="Par95"/>
      <w:bookmarkEnd w:id="4"/>
      <w:r w:rsidRPr="00FD0D44">
        <w:rPr>
          <w:rFonts w:ascii="Times New Roman" w:eastAsia="Calibri" w:hAnsi="Times New Roman" w:cs="Times New Roman"/>
          <w:sz w:val="28"/>
          <w:szCs w:val="28"/>
        </w:rPr>
        <w:t>4. Подготовка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4.1. О проведении конкурса по отбору кандидатур на должность главы Думой</w:t>
      </w:r>
      <w:r w:rsidRPr="00FD0D44">
        <w:rPr>
          <w:rFonts w:ascii="Times New Roman" w:eastAsia="Calibri" w:hAnsi="Times New Roman" w:cs="Times New Roman"/>
          <w:i/>
          <w:sz w:val="28"/>
          <w:szCs w:val="28"/>
          <w:u w:val="single"/>
        </w:rPr>
        <w:t xml:space="preserve"> </w:t>
      </w:r>
      <w:r w:rsidRPr="00FD0D44">
        <w:rPr>
          <w:rFonts w:ascii="Times New Roman" w:eastAsia="Calibri" w:hAnsi="Times New Roman" w:cs="Times New Roman"/>
          <w:sz w:val="28"/>
          <w:szCs w:val="28"/>
        </w:rPr>
        <w:t>принимается решение, которым утверждаются: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сроки проведения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текст объявления о проведении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срок опубликования объявления о проведении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члены конкурсной комиссии, назначаемые Думой.</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4.2. Объявление о проведении конкурса и формы необходимых бланков публикуется не позднее чем за 20 календарных дней до дня проведения конкурса в печатном средстве массовой информации, а также размещается в сети Интернет на официальном сайте Пермского муниципального округа в информационно-телекоммуникационной сети Интернет (www.permraion.ru).</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В объявлении указываются: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условия проведения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сведения о дате, времени и месте проведения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место, срок представления и состав документов, необходимых для участия в конкурсе;</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место ознакомления кандидатов с нормативными правовыми актами, регламентирующими порядок проведения конкурса и получения бланков документов.</w:t>
      </w:r>
    </w:p>
    <w:p w:rsidR="00FD0D44" w:rsidRPr="00FD0D44" w:rsidRDefault="00FD0D44" w:rsidP="00FD0D4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D0D44">
        <w:rPr>
          <w:rFonts w:ascii="Times New Roman" w:eastAsia="Times New Roman" w:hAnsi="Times New Roman" w:cs="Times New Roman"/>
          <w:sz w:val="28"/>
          <w:szCs w:val="28"/>
          <w:lang w:eastAsia="ru-RU"/>
        </w:rPr>
        <w:t>4.3. Для участия в конкурсе кандидат лично либо через своего представителя по нотариально удостоверенной доверенности представляет следующие документы:</w:t>
      </w:r>
    </w:p>
    <w:p w:rsidR="00FD0D44" w:rsidRPr="00FD0D44" w:rsidRDefault="00FD0D44" w:rsidP="00FD0D44">
      <w:pPr>
        <w:widowControl w:val="0"/>
        <w:autoSpaceDE w:val="0"/>
        <w:autoSpaceDN w:val="0"/>
        <w:adjustRightInd w:val="0"/>
        <w:spacing w:after="0" w:line="240" w:lineRule="auto"/>
        <w:ind w:firstLine="540"/>
        <w:jc w:val="both"/>
        <w:rPr>
          <w:rFonts w:ascii="Calibri" w:eastAsia="Calibri" w:hAnsi="Calibri" w:cs="Times New Roman"/>
          <w:sz w:val="16"/>
          <w:szCs w:val="16"/>
        </w:rPr>
      </w:pPr>
      <w:r w:rsidRPr="00FD0D44">
        <w:rPr>
          <w:rFonts w:ascii="Times New Roman" w:eastAsia="Calibri" w:hAnsi="Times New Roman" w:cs="Times New Roman"/>
          <w:sz w:val="28"/>
          <w:szCs w:val="28"/>
        </w:rPr>
        <w:t>1) личное заявление на участие в конкурсе и</w:t>
      </w:r>
      <w:r w:rsidRPr="00FD0D44">
        <w:rPr>
          <w:rFonts w:ascii="Calibri" w:eastAsia="Calibri" w:hAnsi="Calibri" w:cs="Times New Roman"/>
          <w:sz w:val="16"/>
          <w:szCs w:val="16"/>
        </w:rPr>
        <w:t xml:space="preserve"> </w:t>
      </w:r>
      <w:r w:rsidRPr="00FD0D44">
        <w:rPr>
          <w:rFonts w:ascii="Times New Roman" w:eastAsia="Calibri" w:hAnsi="Times New Roman" w:cs="Times New Roman"/>
          <w:sz w:val="28"/>
          <w:szCs w:val="28"/>
        </w:rPr>
        <w:t>согласие</w:t>
      </w:r>
      <w:r w:rsidRPr="00FD0D44">
        <w:rPr>
          <w:rFonts w:ascii="Calibri" w:eastAsia="Calibri" w:hAnsi="Calibri" w:cs="Times New Roman"/>
          <w:sz w:val="16"/>
          <w:szCs w:val="16"/>
        </w:rPr>
        <w:t xml:space="preserve"> </w:t>
      </w:r>
      <w:r w:rsidRPr="00FD0D44">
        <w:rPr>
          <w:rFonts w:ascii="Times New Roman" w:eastAsia="Calibri" w:hAnsi="Times New Roman" w:cs="Times New Roman"/>
          <w:sz w:val="28"/>
          <w:szCs w:val="28"/>
        </w:rPr>
        <w:t>на обработку персональных данных</w:t>
      </w:r>
      <w:r w:rsidRPr="00FD0D44">
        <w:rPr>
          <w:rFonts w:ascii="Calibri" w:eastAsia="Calibri" w:hAnsi="Calibri" w:cs="Times New Roman"/>
          <w:sz w:val="16"/>
          <w:szCs w:val="16"/>
        </w:rPr>
        <w:t xml:space="preserve"> </w:t>
      </w:r>
      <w:r w:rsidRPr="00FD0D44">
        <w:rPr>
          <w:rFonts w:ascii="Times New Roman" w:eastAsia="Calibri" w:hAnsi="Times New Roman" w:cs="Times New Roman"/>
          <w:sz w:val="28"/>
          <w:szCs w:val="28"/>
        </w:rPr>
        <w:t>кандидата (приложение № 1 и № 2);</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2) заполненную анкету по форме, утвержденной распоряжением Правительства Российской Федерации от 26.05.2005 № 667-р;</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13"/>
      <w:bookmarkEnd w:id="5"/>
      <w:r w:rsidRPr="00FD0D44">
        <w:rPr>
          <w:rFonts w:ascii="Times New Roman" w:eastAsia="Calibri" w:hAnsi="Times New Roman" w:cs="Times New Roman"/>
          <w:sz w:val="28"/>
          <w:szCs w:val="28"/>
        </w:rPr>
        <w:t>3) паспорт или иной документ, удостоверяющий личность гражданина Российской Федерации;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 документы об образовании;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19"/>
      <w:bookmarkEnd w:id="6"/>
      <w:r w:rsidRPr="00FD0D44">
        <w:rPr>
          <w:rFonts w:ascii="Times New Roman" w:eastAsia="Calibri"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По инициативе кандидата могут быть представлены документы о дополнительном профессиональном образовании, повышении квалификации, переподготовке, о присвоении ученой степени, ученого звания, характеристики, рекомендации и др.</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С документов, указанных в подпунктах 3-6 настоящего пункта Положения, а в случае представления документов в конкурсную комиссию представителем кандидата, также с нотариально удостоверенной доверенности, изготавливаются копии, которые заверяются секретарем конкурсной комиссии, после чего оригиналы указанных документов возвращаются кандидату либо его представителю. </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 xml:space="preserve">Секретарь конкурсной комиссии при приеме документов проверяет правильность оформления представленных документов, в случае выявления ошибок в документах, указанных в подпунктах 1, 2, 4 настоящего пункта Положения, сообщает об этом кандидату либо его представителю с целью устранить выявленные недочеты. </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До окончания срока предоставления документов для участия в конкурсе кандидат имеет право вносить уточнения и дополнения в сведения, содержащиеся в представленных документах. </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Конкурсная комиссия наделяется полномочиями по проведению проверочных мероприятий в отношении представленных документов, имеющих исправления, не позволяющие однозначно истолковать содержание документов. </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4.4.  На основании представленных кандидатом документов конкурсная комиссия принимает решение о допуске кандидата к участию в конкурсе и его регистрации или отказе в допуске кандидата к участию в конкурсе, фиксируемое в протоколе.</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4.5. Основанием для отказа в допуске кандидата к участию в конкурсе является:</w:t>
      </w:r>
    </w:p>
    <w:p w:rsidR="00FD0D44" w:rsidRPr="00FD0D44" w:rsidRDefault="00FD0D44" w:rsidP="00FD0D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0D44">
        <w:rPr>
          <w:rFonts w:ascii="Times New Roman" w:eastAsia="Times New Roman" w:hAnsi="Times New Roman" w:cs="Times New Roman"/>
          <w:sz w:val="28"/>
          <w:szCs w:val="28"/>
          <w:lang w:eastAsia="ru-RU"/>
        </w:rPr>
        <w:t xml:space="preserve">- несвоевременное или неполное представление необходимых для участия в конкурсе документов, указанных в подпунктах 1 – 7 пункта 4.3 настоящего Положения;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 предоставление документов, содержащих недостоверные сведения;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несоответствие кандидата требованиям, предусмотренным разделом 2 настоящего Положения.</w:t>
      </w:r>
    </w:p>
    <w:p w:rsidR="00FD0D44" w:rsidRPr="00FD0D44" w:rsidRDefault="00FD0D44" w:rsidP="00FD0D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4.6. Информация о допуске или об отказе в допуске кандидата к участию в конкурсе сообщается кандидату в письменной форме секретарем конкурсной комиссии не позднее трех рабочих дней после дня принятия конкурсной комиссией указанного решения.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В протоколе конкурсной комиссии и информации, направляемой кандидатам, об отказе в допуске кандидата к конкурсу, обязательно указываются причины отказа.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4.7. Конкурс по отбору кандидатур на должность главы проводится при условии допуска к нему не менее двух кандидатов.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7" w:name="Par152"/>
      <w:bookmarkEnd w:id="7"/>
      <w:r w:rsidRPr="00FD0D44">
        <w:rPr>
          <w:rFonts w:ascii="Times New Roman" w:eastAsia="Calibri" w:hAnsi="Times New Roman" w:cs="Times New Roman"/>
          <w:sz w:val="28"/>
          <w:szCs w:val="28"/>
        </w:rPr>
        <w:t>5. Проведение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5.1. Для оценки профессиональных качеств кандидата на должность главы проводится конкурс.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Конкурс проводится конкурсной комиссией в форме конкурса-испытания. Конкурс проводится при личном участии кандидата в форме изложения программы развития Пермского муниципального округа (далее - Программа), а также индивидуального собеседования.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5.2. Критериями оценки кандидата на должность главы является определяемое на основе Программы кандидата видение перспектив развития Пермского муниципального округа Пермского края, понимание проблем хозяйства и путей их решения, а также личные профессиональные качества кандидата: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 xml:space="preserve">- наличие высшего образования;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иных муниципальных правовых актов;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навыки работы с персональным компьютером и другой организационной техникой.</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Предпочтительными для кандидата на должность главы является: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5.3. Конкурс проводится на заседании конкурсной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5.4. Конкурсная комиссия в отсутствие кандидатов и иных лиц принимает 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присутствующих на заседании членов конкурсной комиссии, на рассмотрение Думы.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Члены конкурсной комиссии могут голосовать только «за» и «против», вариант голосования «воздержался» не применяется. Решение фиксируется в протоколе.</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Рейтинговое голосование представляет собой ряд последовательных голосований по каждому из кандидатов.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По кандидату, набравшему абсолютное большинство голосов от числа присутствующих на заседании членов конкурсной комиссии, принимается фиксируемое в протоколе решение о представлении кандидатуры на рассмотрение Думы.</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По кандидату, набравшему по итогам рейтингового голосования наибольшее количество голосов, принимается фиксируемое в протоколе решение о представлении его кандидатуры на рассмотрение Думы.</w:t>
      </w:r>
    </w:p>
    <w:p w:rsidR="00FD0D44" w:rsidRPr="00FD0D44" w:rsidRDefault="00FD0D44" w:rsidP="00FD0D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При этом, для принятия решения по поставленному на рейтинговое голосование кандидату необходимо большинство голосов от присутствующих на заседании членов конкурсной комиссии.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Результаты голосования фиксируются в протоколе заседания конкурсной комиссии.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5.5. Неявка кандидата, оповещенного письменным уведомлением, на заседание конкурсной комиссии расценивается как его отказ от участия в конкурсе и влечет принятие конкурсной комиссией решения об отказе во внесении предложений по указанной кандидатуре на рассмотрение Думы.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5.6. По итогам конкурса конкурсная комиссия принимает одно из следующих решений:</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о представлении двух зарегистрированных конкурсной комиссией кандидатов на рассмотрение Думы;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о признании конкурса несостоявшимся.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5.7. Конкурсная комиссия принимает решение о признании конкурса несостоявшимся в одном из следующих случаев: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поступления менее двух заявлений на участие в конкурсе;</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допуска к участию в конкурсе менее двух кандидатов;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если по результатам голосования большинство голосов от присутствующих на заседании членов конкурсной комиссии получили менее двух кандидатов;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 в случае, предусмотренным пунктом 6.3 настоящего Положения.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5.8. Результаты проведения конкурса оформляются решением (на основании протокола),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5.9. О состоявшемся по итогам конкурса решении конкурсной комиссии, секретарь конкурсной комиссии направляет каждому кандидату извещение в письменной форме не позднее трех рабочих дней после дня подписания соответствующего решения.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5.10. В случае признания конкурса несостоявшимся Дума принимает решение о проведении повторного конкурса в соответствии с настоящим Положением в срок не позднее 10 календарных дней с момента поступления решения конкурсной комиссии в Думу.</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5.11. Решения конкурсной комиссии могут быть обжалованы в судебном порядке в соответствии с требованиями действующего законодательства.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 w:name="Par179"/>
      <w:bookmarkEnd w:id="8"/>
      <w:r w:rsidRPr="00FD0D44">
        <w:rPr>
          <w:rFonts w:ascii="Times New Roman" w:eastAsia="Calibri" w:hAnsi="Times New Roman" w:cs="Times New Roman"/>
          <w:sz w:val="28"/>
          <w:szCs w:val="28"/>
        </w:rPr>
        <w:t xml:space="preserve">6. Избрание главы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6.1. Конкурсная комиссия направляет в Думу решение о представлении двух кандидатов на должность главы не позднее трех рабочих дней после дня подписания конкурсной комиссией указанного решения.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6.2. В течение месяца со дня поступления решения конкурсной комиссии в Думу проводится заседание Думы.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Заседание Думы по данному вопросу считается правомочным, если на нем </w:t>
      </w:r>
      <w:r w:rsidRPr="00FD0D44">
        <w:rPr>
          <w:rFonts w:ascii="Times New Roman" w:eastAsia="Calibri" w:hAnsi="Times New Roman" w:cs="Times New Roman"/>
          <w:sz w:val="28"/>
          <w:szCs w:val="28"/>
        </w:rPr>
        <w:lastRenderedPageBreak/>
        <w:t>присутствуют не менее половины от установленного числа депутатов Думы.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6.3. В случаях если один или все кандидаты, представленные по итогам конкурса на рассмотрение Думы, отказались от рассмотрения Думой своих кандидатур на должность главы муниципального округа – главы администрации Пермского муниципального округа Пермского края, о чем направили письменное уведомление в Думу, либо не явились на заседание Думы, на котором рассматривается вопрос об избрании главы муниципального округа – главы администрации Пермского муниципального округа Пермского края, проводится дополнительное заседание конкурсной комиссии.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На дополнительном заседании конкурсной комиссия без участия кандидатов принимает решение о представлении на рассмотрение Думы кандидата (двух кандидатов), набравшего (набравших) по итогам проведенного голосования наибольшее число голосов присутствующих на заседании членов конкурсной комиссии после кандидатов, в отношении которых было принято решение о представлении их кандидатур на рассмотрение Думы.</w:t>
      </w:r>
    </w:p>
    <w:p w:rsidR="00FD0D44" w:rsidRPr="00FD0D44" w:rsidRDefault="00FD0D44" w:rsidP="00FD0D4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D0D44">
        <w:rPr>
          <w:rFonts w:ascii="Times New Roman" w:eastAsia="Times New Roman" w:hAnsi="Times New Roman" w:cs="Times New Roman"/>
          <w:sz w:val="28"/>
          <w:szCs w:val="28"/>
          <w:lang w:eastAsia="ru-RU"/>
        </w:rPr>
        <w:t>При отсутствии таких кандидатов конкурсная комиссия принимает решение о признании конкурса несостоявшимся и направляет его в Думу.</w:t>
      </w:r>
      <w:r w:rsidRPr="00FD0D44">
        <w:rPr>
          <w:rFonts w:ascii="Times New Roman" w:eastAsia="Times New Roman" w:hAnsi="Times New Roman" w:cs="Times New Roman"/>
          <w:sz w:val="28"/>
          <w:szCs w:val="28"/>
          <w:u w:val="single"/>
          <w:lang w:eastAsia="ru-RU"/>
        </w:rPr>
        <w:t xml:space="preserve">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6.4. Неявка кандидата, представленного на рассмотрение Думы и извещенного письменно, на заседание Думы, на котором рассматривается вопрос об избрании главы муниципального округа – главы администрации Пермского муниципального округа Пермского края, считается отказом кандидата от рассмотрения Думой его кандидатуры на должность главы и влечет отказ от рассмотрения Думой его кандидатуры на должность главы, о чем указывается в протоколе заседания Думы.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6.5. Кандидаты, представленные конкурсной комиссией, выступают на заседании Думы со своей Программой.</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После заслушивания кандидата депутаты Думы могут задать кандидату дополнительные вопросы. </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6.6. Избрание на должность главы проводится Думой по результатам открытого голосования.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192"/>
      <w:bookmarkStart w:id="10" w:name="Par193"/>
      <w:bookmarkEnd w:id="9"/>
      <w:bookmarkEnd w:id="10"/>
      <w:r w:rsidRPr="00FD0D44">
        <w:rPr>
          <w:rFonts w:ascii="Times New Roman" w:eastAsia="Calibri" w:hAnsi="Times New Roman" w:cs="Times New Roman"/>
          <w:sz w:val="28"/>
          <w:szCs w:val="28"/>
        </w:rPr>
        <w:t>6.6.1. Кандидат считается избранным при получении большинства голосов от установленного числа депутатов Думы.</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6.6.2. В случае если ни один из двух кандидатов по результатам голосования не набрал большинства голосов от установленного числа депутатов Думы, то в заседании Думы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6.7. В случае если ни один из двух кандидатов не набрал большинство голосов от установленного числа депутатов Думы в соответствии с пунктами 6.6.1, 6.6.2 настоящего Положения, Дума в тот же день принимает решение о проведении повторного конкурса на должность главы в порядке, установленном настоящим Положением,</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6.8. Решение Думы об избрании на должность главы подлежит опубликованию (обнародованию) в средствах массовой информации.</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1" w:name="Par201"/>
      <w:bookmarkEnd w:id="11"/>
      <w:r w:rsidRPr="00FD0D44">
        <w:rPr>
          <w:rFonts w:ascii="Times New Roman" w:eastAsia="Calibri" w:hAnsi="Times New Roman" w:cs="Times New Roman"/>
          <w:sz w:val="28"/>
          <w:szCs w:val="28"/>
        </w:rPr>
        <w:t>7. Финансовое обеспечение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205"/>
      <w:bookmarkEnd w:id="12"/>
      <w:r w:rsidRPr="00FD0D44">
        <w:rPr>
          <w:rFonts w:ascii="Times New Roman" w:eastAsia="Calibri" w:hAnsi="Times New Roman" w:cs="Times New Roman"/>
          <w:sz w:val="28"/>
          <w:szCs w:val="28"/>
        </w:rPr>
        <w:t>8. Хранение документов, связанных с проведением конкурса</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Хранение документов, связанных с проведением конкурса, осуществляется в порядке, установленном в Думе.</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FD0D44">
        <w:rPr>
          <w:rFonts w:ascii="Times New Roman" w:eastAsia="Calibri" w:hAnsi="Times New Roman" w:cs="Times New Roman"/>
          <w:sz w:val="28"/>
          <w:szCs w:val="28"/>
        </w:rPr>
        <w:t>9. Решение спорных вопросов</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Пермского муниципального округа Пермского края.</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rPr>
          <w:rFonts w:ascii="Times New Roman" w:eastAsia="Calibri" w:hAnsi="Times New Roman" w:cs="Times New Roman"/>
          <w:sz w:val="28"/>
          <w:szCs w:val="28"/>
        </w:rPr>
      </w:pPr>
      <w:r w:rsidRPr="00FD0D44">
        <w:rPr>
          <w:rFonts w:ascii="Times New Roman" w:eastAsia="Calibri" w:hAnsi="Times New Roman" w:cs="Times New Roman"/>
          <w:sz w:val="28"/>
          <w:szCs w:val="28"/>
        </w:rPr>
        <w:br w:type="page"/>
      </w:r>
    </w:p>
    <w:p w:rsidR="00FD0D44" w:rsidRPr="00FD0D44" w:rsidRDefault="00FD0D44" w:rsidP="00FD0D44">
      <w:pPr>
        <w:spacing w:after="0" w:line="240" w:lineRule="exact"/>
        <w:ind w:left="5245"/>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Приложение 1</w:t>
      </w:r>
    </w:p>
    <w:p w:rsidR="00FD0D44" w:rsidRPr="00FD0D44" w:rsidRDefault="00FD0D44" w:rsidP="00FD0D44">
      <w:pPr>
        <w:spacing w:after="0" w:line="240" w:lineRule="exact"/>
        <w:ind w:left="5245"/>
        <w:rPr>
          <w:rFonts w:ascii="Times New Roman" w:eastAsia="Calibri" w:hAnsi="Times New Roman" w:cs="Times New Roman"/>
          <w:sz w:val="28"/>
          <w:szCs w:val="28"/>
        </w:rPr>
      </w:pPr>
      <w:r w:rsidRPr="00FD0D44">
        <w:rPr>
          <w:rFonts w:ascii="Times New Roman" w:eastAsia="Calibri" w:hAnsi="Times New Roman" w:cs="Times New Roman"/>
          <w:sz w:val="28"/>
          <w:szCs w:val="28"/>
        </w:rPr>
        <w:t>к Положению о порядке проведения конкурса по отбору кандидатур на должность главы муниципального округа – главы администрации Пермского муниципального округа Пермского края</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Форма</w:t>
      </w:r>
    </w:p>
    <w:p w:rsidR="00FD0D44" w:rsidRPr="00FD0D44" w:rsidRDefault="00FD0D44" w:rsidP="00FD0D44">
      <w:pPr>
        <w:spacing w:after="0" w:line="240" w:lineRule="exact"/>
        <w:jc w:val="center"/>
        <w:rPr>
          <w:rFonts w:ascii="Times New Roman" w:eastAsia="Calibri" w:hAnsi="Times New Roman" w:cs="Times New Roman"/>
          <w:b/>
          <w:sz w:val="28"/>
          <w:szCs w:val="28"/>
        </w:rPr>
      </w:pPr>
      <w:r w:rsidRPr="00FD0D44">
        <w:rPr>
          <w:rFonts w:ascii="Times New Roman" w:eastAsia="Calibri" w:hAnsi="Times New Roman" w:cs="Times New Roman"/>
          <w:b/>
          <w:sz w:val="28"/>
          <w:szCs w:val="28"/>
        </w:rPr>
        <w:t>Заявление</w:t>
      </w:r>
    </w:p>
    <w:p w:rsidR="00FD0D44" w:rsidRPr="00FD0D44" w:rsidRDefault="00FD0D44" w:rsidP="00FD0D44">
      <w:pPr>
        <w:spacing w:after="0" w:line="240" w:lineRule="exact"/>
        <w:jc w:val="center"/>
        <w:rPr>
          <w:rFonts w:ascii="Times New Roman" w:eastAsia="Calibri" w:hAnsi="Times New Roman" w:cs="Times New Roman"/>
          <w:b/>
          <w:sz w:val="28"/>
          <w:szCs w:val="28"/>
        </w:rPr>
      </w:pPr>
      <w:r w:rsidRPr="00FD0D44">
        <w:rPr>
          <w:rFonts w:ascii="Times New Roman" w:eastAsia="Calibri" w:hAnsi="Times New Roman" w:cs="Times New Roman"/>
          <w:b/>
          <w:sz w:val="28"/>
          <w:szCs w:val="28"/>
        </w:rPr>
        <w:t>на участие в конкурсе по отбору кандидатур</w:t>
      </w:r>
    </w:p>
    <w:p w:rsidR="00FD0D44" w:rsidRPr="00FD0D44" w:rsidRDefault="00FD0D44" w:rsidP="00FD0D44">
      <w:pPr>
        <w:spacing w:after="0" w:line="240" w:lineRule="exact"/>
        <w:jc w:val="center"/>
        <w:rPr>
          <w:rFonts w:ascii="Times New Roman" w:eastAsia="Calibri" w:hAnsi="Times New Roman" w:cs="Times New Roman"/>
          <w:b/>
          <w:i/>
          <w:sz w:val="28"/>
          <w:szCs w:val="28"/>
        </w:rPr>
      </w:pPr>
      <w:r w:rsidRPr="00FD0D44">
        <w:rPr>
          <w:rFonts w:ascii="Times New Roman" w:eastAsia="Calibri" w:hAnsi="Times New Roman" w:cs="Times New Roman"/>
          <w:b/>
          <w:sz w:val="28"/>
          <w:szCs w:val="28"/>
        </w:rPr>
        <w:t xml:space="preserve">на должность </w:t>
      </w:r>
      <w:r w:rsidRPr="00FD0D44">
        <w:rPr>
          <w:rFonts w:ascii="Times New Roman" w:eastAsia="Calibri" w:hAnsi="Times New Roman" w:cs="Times New Roman"/>
          <w:b/>
          <w:i/>
          <w:sz w:val="28"/>
          <w:szCs w:val="28"/>
        </w:rPr>
        <w:t>главы муниципального округа – главы администрации Пермского муниципального округа Пермского края</w:t>
      </w:r>
    </w:p>
    <w:p w:rsidR="00FD0D44" w:rsidRPr="00FD0D44" w:rsidRDefault="00FD0D44" w:rsidP="00FD0D44">
      <w:pPr>
        <w:spacing w:after="0" w:line="240" w:lineRule="auto"/>
        <w:rPr>
          <w:rFonts w:ascii="Times New Roman" w:eastAsia="Calibri" w:hAnsi="Times New Roman" w:cs="Times New Roman"/>
          <w:sz w:val="28"/>
          <w:szCs w:val="28"/>
        </w:rPr>
      </w:pPr>
    </w:p>
    <w:p w:rsidR="00FD0D44" w:rsidRPr="00FD0D44" w:rsidRDefault="00FD0D44" w:rsidP="00FD0D44">
      <w:pPr>
        <w:spacing w:after="0" w:line="240" w:lineRule="exact"/>
        <w:ind w:left="3402" w:right="-1"/>
        <w:rPr>
          <w:rFonts w:ascii="Times New Roman" w:eastAsia="Calibri" w:hAnsi="Times New Roman" w:cs="Times New Roman"/>
          <w:sz w:val="28"/>
          <w:szCs w:val="28"/>
        </w:rPr>
      </w:pPr>
      <w:r w:rsidRPr="00FD0D44">
        <w:rPr>
          <w:rFonts w:ascii="Times New Roman" w:eastAsia="Calibri" w:hAnsi="Times New Roman" w:cs="Times New Roman"/>
          <w:sz w:val="28"/>
          <w:szCs w:val="28"/>
        </w:rPr>
        <w:t>В конкурсную комиссию по проведению</w:t>
      </w:r>
    </w:p>
    <w:p w:rsidR="00FD0D44" w:rsidRPr="00FD0D44" w:rsidRDefault="00FD0D44" w:rsidP="00FD0D44">
      <w:pPr>
        <w:spacing w:after="0" w:line="240" w:lineRule="exact"/>
        <w:ind w:left="3402" w:right="-1"/>
        <w:rPr>
          <w:rFonts w:ascii="Times New Roman" w:eastAsia="Calibri" w:hAnsi="Times New Roman" w:cs="Times New Roman"/>
          <w:sz w:val="28"/>
          <w:szCs w:val="28"/>
        </w:rPr>
      </w:pPr>
      <w:r w:rsidRPr="00FD0D44">
        <w:rPr>
          <w:rFonts w:ascii="Times New Roman" w:eastAsia="Calibri" w:hAnsi="Times New Roman" w:cs="Times New Roman"/>
          <w:sz w:val="28"/>
          <w:szCs w:val="28"/>
        </w:rPr>
        <w:t>конкурса по отбору кандидатур на должность</w:t>
      </w:r>
    </w:p>
    <w:p w:rsidR="00FD0D44" w:rsidRPr="00FD0D44" w:rsidRDefault="00FD0D44" w:rsidP="00FD0D44">
      <w:pPr>
        <w:spacing w:after="0" w:line="240" w:lineRule="exact"/>
        <w:ind w:left="3402" w:right="-1"/>
        <w:rPr>
          <w:rFonts w:ascii="Times New Roman" w:eastAsia="Calibri" w:hAnsi="Times New Roman" w:cs="Times New Roman"/>
          <w:i/>
          <w:sz w:val="28"/>
          <w:szCs w:val="28"/>
          <w:u w:val="single"/>
        </w:rPr>
      </w:pPr>
      <w:r w:rsidRPr="00FD0D44">
        <w:rPr>
          <w:rFonts w:ascii="Times New Roman" w:eastAsia="Calibri" w:hAnsi="Times New Roman" w:cs="Times New Roman"/>
          <w:sz w:val="28"/>
          <w:szCs w:val="28"/>
        </w:rPr>
        <w:t>главы муниципального округа – главы администрации Пермского муниципального округа Пермского края</w:t>
      </w:r>
      <w:r w:rsidRPr="00FD0D44">
        <w:rPr>
          <w:rFonts w:ascii="Times New Roman" w:eastAsia="Calibri" w:hAnsi="Times New Roman" w:cs="Times New Roman"/>
          <w:i/>
          <w:sz w:val="28"/>
          <w:szCs w:val="28"/>
          <w:u w:val="single"/>
        </w:rPr>
        <w:t xml:space="preserve"> </w:t>
      </w:r>
    </w:p>
    <w:p w:rsidR="00FD0D44" w:rsidRPr="00FD0D44" w:rsidRDefault="00FD0D44" w:rsidP="00FD0D44">
      <w:pPr>
        <w:spacing w:after="0" w:line="240" w:lineRule="auto"/>
        <w:rPr>
          <w:rFonts w:ascii="Times New Roman" w:eastAsia="Calibri" w:hAnsi="Times New Roman" w:cs="Times New Roman"/>
          <w:sz w:val="28"/>
          <w:szCs w:val="28"/>
        </w:rPr>
      </w:pP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Я,__________________________________________________________________,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(фамилия, имя, отчество)</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____________________________________________________________________,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(число, месяц, год рождения, место рождения)</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гражданин___________________________________________________________,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(информация о гражданстве)</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зарегистрированный(ая) по адресу: ____________________________________________________________________,</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паспорт: серия ___________ № ____________, выдан _______________________</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____________________________________________________________________,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(дата выдачи, кем выдан)</w:t>
      </w:r>
    </w:p>
    <w:p w:rsidR="00FD0D44" w:rsidRPr="00FD0D44" w:rsidRDefault="00FD0D44" w:rsidP="00FD0D44">
      <w:pPr>
        <w:spacing w:after="0" w:line="216" w:lineRule="auto"/>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прошу принять документы для моего участия в конкурсе по отбору кандидатур на должность главы муниципального округа – главы администрации Пермского муниципального округа Пермского края и сообщаю о себе сведения, указанные в данных документах, согласно приложению.</w:t>
      </w:r>
    </w:p>
    <w:p w:rsidR="00FD0D44" w:rsidRPr="00FD0D44" w:rsidRDefault="00FD0D44" w:rsidP="00FD0D44">
      <w:pPr>
        <w:spacing w:after="0" w:line="216" w:lineRule="auto"/>
        <w:jc w:val="both"/>
        <w:rPr>
          <w:rFonts w:ascii="Times New Roman" w:eastAsia="Calibri" w:hAnsi="Times New Roman" w:cs="Times New Roman"/>
          <w:i/>
          <w:sz w:val="28"/>
          <w:szCs w:val="28"/>
          <w:u w:val="single"/>
        </w:rPr>
      </w:pPr>
      <w:r w:rsidRPr="00FD0D44">
        <w:rPr>
          <w:rFonts w:ascii="Times New Roman" w:eastAsia="Calibri" w:hAnsi="Times New Roman" w:cs="Times New Roman"/>
          <w:sz w:val="28"/>
          <w:szCs w:val="28"/>
        </w:rPr>
        <w:t>С ограничениями и запретами, установленными законодательством для главы муниципального округа – главы администрации Пермского муниципального округа Пермского края, ознакомлен(а).</w:t>
      </w:r>
    </w:p>
    <w:p w:rsidR="00FD0D44" w:rsidRPr="00FD0D44" w:rsidRDefault="00FD0D44" w:rsidP="00FD0D44">
      <w:pPr>
        <w:spacing w:after="0" w:line="216" w:lineRule="auto"/>
        <w:ind w:firstLine="708"/>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____________________________________________________________________,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(указать почтовый адрес с индексом или адрес электронной почты)</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телефон_____________________________________________________________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(номер телефона)</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Приложения:</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1. согласие на обработку персональных данных;</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2. анкета;</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3.</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4.</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________________________________       _________________</w:t>
      </w:r>
    </w:p>
    <w:p w:rsidR="00FD0D44" w:rsidRPr="00FD0D44" w:rsidRDefault="00FD0D44" w:rsidP="00FD0D44">
      <w:pPr>
        <w:spacing w:after="0" w:line="240" w:lineRule="auto"/>
        <w:rPr>
          <w:rFonts w:ascii="Times New Roman" w:eastAsia="Calibri" w:hAnsi="Times New Roman" w:cs="Times New Roman"/>
          <w:sz w:val="20"/>
          <w:szCs w:val="20"/>
        </w:rPr>
      </w:pPr>
      <w:r w:rsidRPr="00FD0D44">
        <w:rPr>
          <w:rFonts w:ascii="Times New Roman" w:eastAsia="Calibri" w:hAnsi="Times New Roman" w:cs="Times New Roman"/>
          <w:sz w:val="20"/>
          <w:szCs w:val="20"/>
        </w:rPr>
        <w:t xml:space="preserve">  (число, месяц, год)                                                                                  (подпись)</w:t>
      </w:r>
    </w:p>
    <w:p w:rsidR="00FD0D44" w:rsidRPr="00FD0D44" w:rsidRDefault="00FD0D44" w:rsidP="00FD0D44">
      <w:pPr>
        <w:spacing w:after="0" w:line="240" w:lineRule="exact"/>
        <w:ind w:left="5245"/>
        <w:rPr>
          <w:rFonts w:ascii="Times New Roman" w:eastAsia="Calibri" w:hAnsi="Times New Roman" w:cs="Times New Roman"/>
          <w:sz w:val="28"/>
          <w:szCs w:val="28"/>
        </w:rPr>
      </w:pPr>
    </w:p>
    <w:p w:rsidR="00FD0D44" w:rsidRPr="00FD0D44" w:rsidRDefault="00FD0D44" w:rsidP="00FD0D44">
      <w:pPr>
        <w:spacing w:after="0" w:line="240" w:lineRule="exact"/>
        <w:ind w:left="5245"/>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Приложение 2</w:t>
      </w:r>
    </w:p>
    <w:p w:rsidR="00FD0D44" w:rsidRPr="00FD0D44" w:rsidRDefault="00FD0D44" w:rsidP="00FD0D44">
      <w:pPr>
        <w:spacing w:after="0" w:line="240" w:lineRule="exact"/>
        <w:ind w:left="5245"/>
        <w:rPr>
          <w:rFonts w:ascii="Times New Roman" w:eastAsia="Calibri" w:hAnsi="Times New Roman" w:cs="Times New Roman"/>
          <w:sz w:val="28"/>
          <w:szCs w:val="28"/>
        </w:rPr>
      </w:pPr>
      <w:r w:rsidRPr="00FD0D44">
        <w:rPr>
          <w:rFonts w:ascii="Times New Roman" w:eastAsia="Calibri" w:hAnsi="Times New Roman" w:cs="Times New Roman"/>
          <w:sz w:val="28"/>
          <w:szCs w:val="28"/>
        </w:rPr>
        <w:t>к Положению о порядке проведения конкурса по отбору кандидатур на должность главы муниципального округа – главы администрации Пермского муниципального округа Пермского края</w:t>
      </w:r>
    </w:p>
    <w:p w:rsidR="00FD0D44" w:rsidRPr="00FD0D44" w:rsidRDefault="00FD0D44" w:rsidP="00FD0D44">
      <w:pPr>
        <w:spacing w:after="0" w:line="240" w:lineRule="auto"/>
        <w:rPr>
          <w:rFonts w:ascii="Times New Roman" w:eastAsia="Calibri" w:hAnsi="Times New Roman" w:cs="Times New Roman"/>
          <w:sz w:val="28"/>
          <w:szCs w:val="28"/>
        </w:rPr>
      </w:pP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Форма</w:t>
      </w:r>
    </w:p>
    <w:p w:rsidR="00FD0D44" w:rsidRPr="00FD0D44" w:rsidRDefault="00FD0D44" w:rsidP="00FD0D44">
      <w:pPr>
        <w:spacing w:after="0" w:line="240" w:lineRule="auto"/>
        <w:rPr>
          <w:rFonts w:ascii="Times New Roman" w:eastAsia="Calibri" w:hAnsi="Times New Roman" w:cs="Times New Roman"/>
          <w:sz w:val="28"/>
          <w:szCs w:val="28"/>
        </w:rPr>
      </w:pPr>
    </w:p>
    <w:p w:rsidR="00FD0D44" w:rsidRPr="00FD0D44" w:rsidRDefault="00FD0D44" w:rsidP="00FD0D44">
      <w:pPr>
        <w:spacing w:after="0" w:line="240" w:lineRule="exact"/>
        <w:jc w:val="center"/>
        <w:rPr>
          <w:rFonts w:ascii="Times New Roman" w:eastAsia="Calibri" w:hAnsi="Times New Roman" w:cs="Times New Roman"/>
          <w:b/>
          <w:sz w:val="28"/>
          <w:szCs w:val="28"/>
        </w:rPr>
      </w:pPr>
      <w:r w:rsidRPr="00FD0D44">
        <w:rPr>
          <w:rFonts w:ascii="Times New Roman" w:eastAsia="Calibri" w:hAnsi="Times New Roman" w:cs="Times New Roman"/>
          <w:b/>
          <w:sz w:val="28"/>
          <w:szCs w:val="28"/>
        </w:rPr>
        <w:t>Согласие</w:t>
      </w:r>
    </w:p>
    <w:p w:rsidR="00FD0D44" w:rsidRPr="00FD0D44" w:rsidRDefault="00FD0D44" w:rsidP="00FD0D44">
      <w:pPr>
        <w:spacing w:after="0" w:line="240" w:lineRule="exact"/>
        <w:jc w:val="center"/>
        <w:rPr>
          <w:rFonts w:ascii="Times New Roman" w:eastAsia="Calibri" w:hAnsi="Times New Roman" w:cs="Times New Roman"/>
          <w:b/>
          <w:sz w:val="28"/>
          <w:szCs w:val="28"/>
        </w:rPr>
      </w:pPr>
      <w:r w:rsidRPr="00FD0D44">
        <w:rPr>
          <w:rFonts w:ascii="Times New Roman" w:eastAsia="Calibri" w:hAnsi="Times New Roman" w:cs="Times New Roman"/>
          <w:b/>
          <w:sz w:val="28"/>
          <w:szCs w:val="28"/>
        </w:rPr>
        <w:t>на обработку персональных данных</w:t>
      </w:r>
    </w:p>
    <w:p w:rsidR="00FD0D44" w:rsidRPr="00FD0D44" w:rsidRDefault="00FD0D44" w:rsidP="00FD0D44">
      <w:pPr>
        <w:spacing w:after="0" w:line="240" w:lineRule="exact"/>
        <w:jc w:val="center"/>
        <w:rPr>
          <w:rFonts w:ascii="Times New Roman" w:eastAsia="Calibri" w:hAnsi="Times New Roman" w:cs="Times New Roman"/>
          <w:b/>
          <w:sz w:val="28"/>
          <w:szCs w:val="28"/>
        </w:rPr>
      </w:pPr>
      <w:r w:rsidRPr="00FD0D44">
        <w:rPr>
          <w:rFonts w:ascii="Times New Roman" w:eastAsia="Calibri" w:hAnsi="Times New Roman" w:cs="Times New Roman"/>
          <w:b/>
          <w:sz w:val="28"/>
          <w:szCs w:val="28"/>
        </w:rPr>
        <w:t>кандидата на должность главы муниципального округа – главы администрации Пермского муниципального округа Пермского края</w:t>
      </w:r>
    </w:p>
    <w:p w:rsidR="00FD0D44" w:rsidRPr="00FD0D44" w:rsidRDefault="00FD0D44" w:rsidP="00FD0D44">
      <w:pPr>
        <w:spacing w:after="0" w:line="240" w:lineRule="exact"/>
        <w:jc w:val="center"/>
        <w:rPr>
          <w:rFonts w:ascii="Times New Roman" w:eastAsia="Calibri" w:hAnsi="Times New Roman" w:cs="Times New Roman"/>
          <w:sz w:val="28"/>
          <w:szCs w:val="28"/>
        </w:rPr>
      </w:pPr>
    </w:p>
    <w:p w:rsidR="00FD0D44" w:rsidRPr="00FD0D44" w:rsidRDefault="00FD0D44" w:rsidP="00FD0D44">
      <w:pPr>
        <w:spacing w:after="0" w:line="240" w:lineRule="exact"/>
        <w:ind w:left="3402" w:right="-1"/>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              В конкурсную комиссию по проведению</w:t>
      </w:r>
    </w:p>
    <w:p w:rsidR="00FD0D44" w:rsidRPr="00FD0D44" w:rsidRDefault="00FD0D44" w:rsidP="00FD0D44">
      <w:pPr>
        <w:spacing w:after="0" w:line="240" w:lineRule="exact"/>
        <w:ind w:left="3402" w:right="-1"/>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              конкурса по отбору кандидатур на должность</w:t>
      </w:r>
    </w:p>
    <w:p w:rsidR="00FD0D44" w:rsidRPr="00FD0D44" w:rsidRDefault="00FD0D44" w:rsidP="00FD0D44">
      <w:pPr>
        <w:spacing w:after="0" w:line="240" w:lineRule="exact"/>
        <w:ind w:left="4395" w:right="-1" w:hanging="993"/>
        <w:rPr>
          <w:rFonts w:ascii="Times New Roman" w:eastAsia="Calibri" w:hAnsi="Times New Roman" w:cs="Times New Roman"/>
          <w:i/>
          <w:sz w:val="28"/>
          <w:szCs w:val="28"/>
          <w:u w:val="single"/>
        </w:rPr>
      </w:pPr>
      <w:r w:rsidRPr="00FD0D44">
        <w:rPr>
          <w:rFonts w:ascii="Times New Roman" w:eastAsia="Calibri" w:hAnsi="Times New Roman" w:cs="Times New Roman"/>
          <w:sz w:val="28"/>
          <w:szCs w:val="28"/>
        </w:rPr>
        <w:t xml:space="preserve">              главы муниципального округа – главы администрации Пермского муниципального округа Пермского края</w:t>
      </w:r>
    </w:p>
    <w:p w:rsidR="00FD0D44" w:rsidRPr="00FD0D44" w:rsidRDefault="00FD0D44" w:rsidP="00FD0D44">
      <w:pPr>
        <w:spacing w:after="0" w:line="240" w:lineRule="auto"/>
        <w:rPr>
          <w:rFonts w:ascii="Times New Roman" w:eastAsia="Calibri" w:hAnsi="Times New Roman" w:cs="Times New Roman"/>
          <w:sz w:val="28"/>
          <w:szCs w:val="28"/>
        </w:rPr>
      </w:pP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Я,__________________________________________________________________,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(фамилия, имя, отчество)</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зарегистрированный(ая) по адресу: ____________________________________________________________________,</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паспорт: серия ___________ № ____________, выдан _______________________</w:t>
      </w: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____________________________________________________________________,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(дата выдачи, кем выдан)</w:t>
      </w:r>
    </w:p>
    <w:p w:rsidR="00FD0D44" w:rsidRPr="00FD0D44" w:rsidRDefault="00FD0D44" w:rsidP="00FD0D44">
      <w:pPr>
        <w:spacing w:after="0" w:line="240" w:lineRule="auto"/>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свободно,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муниципального округа – главы администрации Пермского муниципального округа Пермского края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FD0D44" w:rsidRPr="00FD0D44" w:rsidRDefault="00FD0D44" w:rsidP="00FD0D44">
      <w:pPr>
        <w:spacing w:after="0" w:line="240" w:lineRule="auto"/>
        <w:ind w:firstLine="708"/>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фамилии, имени, отчества (в том числе предыдущих фамилии, имени и (или) отчества в случае их изменения),</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числа, месяца, года рождения,</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места рождения,</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информации о гражданстве (в том числе гражданстве (подданстве) иных государств),</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вида, серии, номера документа, удостоверяющего личность, наименования органа, выдавшего его, даты выдачи,</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адреса места жительства (адреса регистрации, фактического проживания, почтового адреса),</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номера контактного телефона,</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адреса электронной почты,</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 сведений о трудовой деятельности, службе,</w:t>
      </w:r>
    </w:p>
    <w:p w:rsidR="00FD0D44" w:rsidRPr="00FD0D44" w:rsidRDefault="00FD0D44" w:rsidP="00FD0D44">
      <w:pPr>
        <w:spacing w:after="0" w:line="240" w:lineRule="auto"/>
        <w:ind w:firstLine="709"/>
        <w:rPr>
          <w:rFonts w:ascii="Times New Roman" w:eastAsia="Calibri" w:hAnsi="Times New Roman" w:cs="Times New Roman"/>
          <w:sz w:val="28"/>
          <w:szCs w:val="28"/>
        </w:rPr>
      </w:pPr>
      <w:r w:rsidRPr="00FD0D44">
        <w:rPr>
          <w:rFonts w:ascii="Times New Roman" w:eastAsia="Calibri" w:hAnsi="Times New Roman" w:cs="Times New Roman"/>
          <w:sz w:val="28"/>
          <w:szCs w:val="28"/>
        </w:rPr>
        <w:t>- идентификационного номера налогоплательщика (ИНН),</w:t>
      </w:r>
    </w:p>
    <w:p w:rsidR="00FD0D44" w:rsidRPr="00FD0D44" w:rsidRDefault="00FD0D44" w:rsidP="00FD0D44">
      <w:pPr>
        <w:spacing w:after="0" w:line="240" w:lineRule="auto"/>
        <w:ind w:firstLine="708"/>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страхового свидетельства обязательного пенсионного страхования (СНИЛС),</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сведений об образовании и о квалификации, о квалификации, об обучении,</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иных персональных данных, необходимых для участия в конкурсе по отбору кандидатур на должность главы муниципального округа – главы администрации Пермского муниципального округа Пермского края.</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Указанные персональные данные предоставляются для обработки в целях обеспечения проведения конкурса по отбору кандидатур на должность главы муниципального округа – главы администрации Пермского муниципального округа Пермского края и получения конкурсной комиссией в отношении меня информации от третьих лиц (в рамках проведения проверочных мероприятий), в том числе о:</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признании судом недееспособным;</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наличии судимости;</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содержании в местах лишения свободы по приговору суда;</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осуждении к лишению свободы за совершение тяжких и (или) особо тяжких преступлений;</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осуждении за совершение преступлений экстремистской направленности, предусмотренных Уголовным </w:t>
      </w:r>
      <w:hyperlink r:id="rId6" w:history="1">
        <w:r w:rsidRPr="00FD0D44">
          <w:rPr>
            <w:rFonts w:ascii="Times New Roman" w:eastAsia="Calibri" w:hAnsi="Times New Roman" w:cs="Times New Roman"/>
            <w:sz w:val="28"/>
            <w:szCs w:val="28"/>
          </w:rPr>
          <w:t>кодексом</w:t>
        </w:r>
      </w:hyperlink>
      <w:r w:rsidRPr="00FD0D44">
        <w:rPr>
          <w:rFonts w:ascii="Times New Roman" w:eastAsia="Calibri" w:hAnsi="Times New Roman" w:cs="Times New Roman"/>
          <w:sz w:val="28"/>
          <w:szCs w:val="28"/>
        </w:rPr>
        <w:t xml:space="preserve"> Российской Федерации;</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привлечении к административному наказанию за совершение административных правонарушений, предусмотренных </w:t>
      </w:r>
      <w:hyperlink r:id="rId7" w:history="1">
        <w:r w:rsidRPr="00FD0D44">
          <w:rPr>
            <w:rFonts w:ascii="Times New Roman" w:eastAsia="Calibri" w:hAnsi="Times New Roman" w:cs="Times New Roman"/>
            <w:sz w:val="28"/>
            <w:szCs w:val="28"/>
          </w:rPr>
          <w:t>статьями 20.3</w:t>
        </w:r>
      </w:hyperlink>
      <w:r w:rsidRPr="00FD0D44">
        <w:rPr>
          <w:rFonts w:ascii="Times New Roman" w:eastAsia="Calibri" w:hAnsi="Times New Roman" w:cs="Times New Roman"/>
          <w:sz w:val="28"/>
          <w:szCs w:val="28"/>
        </w:rPr>
        <w:t xml:space="preserve"> и </w:t>
      </w:r>
      <w:hyperlink r:id="rId8" w:history="1">
        <w:r w:rsidRPr="00FD0D44">
          <w:rPr>
            <w:rFonts w:ascii="Times New Roman" w:eastAsia="Calibri" w:hAnsi="Times New Roman" w:cs="Times New Roman"/>
            <w:sz w:val="28"/>
            <w:szCs w:val="28"/>
          </w:rPr>
          <w:t>20.29</w:t>
        </w:r>
      </w:hyperlink>
      <w:r w:rsidRPr="00FD0D44">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наличии вступившего в силу решения суда о лишении меня права занимать муниципальные должности.</w:t>
      </w:r>
    </w:p>
    <w:p w:rsidR="00FD0D44" w:rsidRPr="00FD0D44" w:rsidRDefault="00FD0D44" w:rsidP="00FD0D44">
      <w:pPr>
        <w:spacing w:after="0" w:line="240" w:lineRule="auto"/>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Я ознакомлен(а), что:</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 согласие на обработку персональных данных действует со дня подписания настоящего согласия и до избрания Думой Пермского муниципального округа Пермского края главы муниципального округа – главы администрации Пермского муниципального округа Пермского края</w:t>
      </w:r>
      <w:r w:rsidRPr="00FD0D44">
        <w:rPr>
          <w:rFonts w:ascii="Times New Roman" w:eastAsia="Calibri" w:hAnsi="Times New Roman" w:cs="Times New Roman"/>
          <w:i/>
          <w:sz w:val="28"/>
          <w:szCs w:val="28"/>
        </w:rPr>
        <w:t xml:space="preserve"> </w:t>
      </w:r>
      <w:r w:rsidRPr="00FD0D44">
        <w:rPr>
          <w:rFonts w:ascii="Times New Roman" w:eastAsia="Calibri" w:hAnsi="Times New Roman" w:cs="Times New Roman"/>
          <w:sz w:val="28"/>
          <w:szCs w:val="28"/>
        </w:rPr>
        <w:t>по итогам проведенного конкурса по отбору кандидатур на должность главы муниципального округа – главы администрации Пермского муниципального округа Пермского края либо до принятия Думой Пермского муниципального округа Пермского края</w:t>
      </w:r>
      <w:r w:rsidRPr="00FD0D44">
        <w:rPr>
          <w:rFonts w:ascii="Times New Roman" w:eastAsia="Calibri" w:hAnsi="Times New Roman" w:cs="Times New Roman"/>
          <w:i/>
          <w:sz w:val="28"/>
          <w:szCs w:val="28"/>
          <w:u w:val="single"/>
        </w:rPr>
        <w:t xml:space="preserve"> </w:t>
      </w:r>
      <w:r w:rsidRPr="00FD0D44">
        <w:rPr>
          <w:rFonts w:ascii="Times New Roman" w:eastAsia="Calibri" w:hAnsi="Times New Roman" w:cs="Times New Roman"/>
          <w:sz w:val="28"/>
          <w:szCs w:val="28"/>
        </w:rPr>
        <w:t>решения о проведении повторного конкурса;</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Отзыв согласия на обработку персональных данных означает мой отказ от участия в конкурсе по отбору кандидатур на должность главы муниципального округа – главы администрации Пермского муниципального округа Пермского края;</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9" w:history="1">
        <w:r w:rsidRPr="00FD0D44">
          <w:rPr>
            <w:rFonts w:ascii="Times New Roman" w:eastAsia="Calibri" w:hAnsi="Times New Roman" w:cs="Times New Roman"/>
            <w:sz w:val="28"/>
            <w:szCs w:val="28"/>
          </w:rPr>
          <w:t>пунктах 2</w:t>
        </w:r>
      </w:hyperlink>
      <w:r w:rsidRPr="00FD0D44">
        <w:rPr>
          <w:rFonts w:ascii="Times New Roman" w:eastAsia="Calibri" w:hAnsi="Times New Roman" w:cs="Times New Roman"/>
          <w:sz w:val="28"/>
          <w:szCs w:val="28"/>
        </w:rPr>
        <w:t>-</w:t>
      </w:r>
      <w:hyperlink r:id="rId10" w:history="1">
        <w:r w:rsidRPr="00FD0D44">
          <w:rPr>
            <w:rFonts w:ascii="Times New Roman" w:eastAsia="Calibri" w:hAnsi="Times New Roman" w:cs="Times New Roman"/>
            <w:sz w:val="28"/>
            <w:szCs w:val="28"/>
          </w:rPr>
          <w:t>11 части 1 статьи 6</w:t>
        </w:r>
      </w:hyperlink>
      <w:r w:rsidRPr="00FD0D44">
        <w:rPr>
          <w:rFonts w:ascii="Times New Roman" w:eastAsia="Calibri" w:hAnsi="Times New Roman" w:cs="Times New Roman"/>
          <w:sz w:val="28"/>
          <w:szCs w:val="28"/>
        </w:rPr>
        <w:t xml:space="preserve">, </w:t>
      </w:r>
      <w:hyperlink r:id="rId11" w:history="1">
        <w:r w:rsidRPr="00FD0D44">
          <w:rPr>
            <w:rFonts w:ascii="Times New Roman" w:eastAsia="Calibri" w:hAnsi="Times New Roman" w:cs="Times New Roman"/>
            <w:sz w:val="28"/>
            <w:szCs w:val="28"/>
          </w:rPr>
          <w:t>части 2 статьи 10</w:t>
        </w:r>
      </w:hyperlink>
      <w:r w:rsidRPr="00FD0D44">
        <w:rPr>
          <w:rFonts w:ascii="Times New Roman" w:eastAsia="Calibri" w:hAnsi="Times New Roman" w:cs="Times New Roman"/>
          <w:sz w:val="28"/>
          <w:szCs w:val="28"/>
        </w:rPr>
        <w:t xml:space="preserve"> и </w:t>
      </w:r>
      <w:hyperlink r:id="rId12" w:history="1">
        <w:r w:rsidRPr="00FD0D44">
          <w:rPr>
            <w:rFonts w:ascii="Times New Roman" w:eastAsia="Calibri" w:hAnsi="Times New Roman" w:cs="Times New Roman"/>
            <w:sz w:val="28"/>
            <w:szCs w:val="28"/>
          </w:rPr>
          <w:t>части 2 статьи 11</w:t>
        </w:r>
      </w:hyperlink>
      <w:r w:rsidRPr="00FD0D44">
        <w:rPr>
          <w:rFonts w:ascii="Times New Roman" w:eastAsia="Calibri" w:hAnsi="Times New Roman" w:cs="Times New Roman"/>
          <w:sz w:val="28"/>
          <w:szCs w:val="28"/>
        </w:rPr>
        <w:t xml:space="preserve"> Федерального закона от 27.07.2006 № 152-ФЗ «О персональных данных»;</w:t>
      </w:r>
    </w:p>
    <w:p w:rsidR="00FD0D44" w:rsidRPr="00FD0D44" w:rsidRDefault="00FD0D44" w:rsidP="00FD0D44">
      <w:pPr>
        <w:spacing w:after="0" w:line="240" w:lineRule="auto"/>
        <w:ind w:firstLine="70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4) после окончания конкурса по отбору кандидатур на должность главы муниципального округа – главы администрации Пермского муниципального округа Пермского края и избрания Думой Пермского муниципального округа Пермского края главы муниципального округа – главы администрации Пермского муниципального округа Пермского края персональные данные хранятся в Думе Пермского муниципального округа Пермского края в течение срока хранения документов, предусмотренного действующим законодательством Российской Федерации.</w:t>
      </w:r>
    </w:p>
    <w:p w:rsidR="00FD0D44" w:rsidRPr="00FD0D44" w:rsidRDefault="00FD0D44" w:rsidP="00FD0D44">
      <w:pPr>
        <w:spacing w:after="0" w:line="240" w:lineRule="auto"/>
        <w:rPr>
          <w:rFonts w:ascii="Times New Roman" w:eastAsia="Calibri" w:hAnsi="Times New Roman" w:cs="Times New Roman"/>
          <w:sz w:val="28"/>
          <w:szCs w:val="28"/>
        </w:rPr>
      </w:pP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Дата начала обработки персональных данных: _____________________________</w:t>
      </w:r>
    </w:p>
    <w:p w:rsidR="00FD0D44" w:rsidRPr="00FD0D44" w:rsidRDefault="00FD0D44" w:rsidP="00FD0D44">
      <w:pPr>
        <w:spacing w:after="0" w:line="240" w:lineRule="auto"/>
        <w:jc w:val="center"/>
        <w:rPr>
          <w:rFonts w:ascii="Times New Roman" w:eastAsia="Calibri" w:hAnsi="Times New Roman" w:cs="Times New Roman"/>
          <w:sz w:val="20"/>
          <w:szCs w:val="20"/>
        </w:rPr>
      </w:pPr>
      <w:r w:rsidRPr="00FD0D44">
        <w:rPr>
          <w:rFonts w:ascii="Times New Roman" w:eastAsia="Calibri" w:hAnsi="Times New Roman" w:cs="Times New Roman"/>
          <w:sz w:val="20"/>
          <w:szCs w:val="20"/>
        </w:rPr>
        <w:t xml:space="preserve">                                                                                                           (число, месяц, год)</w:t>
      </w:r>
    </w:p>
    <w:p w:rsidR="00FD0D44" w:rsidRPr="00FD0D44" w:rsidRDefault="00FD0D44" w:rsidP="00FD0D44">
      <w:pPr>
        <w:spacing w:after="0" w:line="240" w:lineRule="auto"/>
        <w:rPr>
          <w:rFonts w:ascii="Times New Roman" w:eastAsia="Calibri" w:hAnsi="Times New Roman" w:cs="Times New Roman"/>
          <w:sz w:val="28"/>
          <w:szCs w:val="28"/>
        </w:rPr>
      </w:pPr>
    </w:p>
    <w:p w:rsidR="00FD0D44" w:rsidRPr="00FD0D44" w:rsidRDefault="00FD0D44" w:rsidP="00FD0D44">
      <w:pPr>
        <w:spacing w:after="0" w:line="240" w:lineRule="auto"/>
        <w:rPr>
          <w:rFonts w:ascii="Times New Roman" w:eastAsia="Calibri" w:hAnsi="Times New Roman" w:cs="Times New Roman"/>
          <w:sz w:val="28"/>
          <w:szCs w:val="28"/>
        </w:rPr>
      </w:pPr>
      <w:r w:rsidRPr="00FD0D44">
        <w:rPr>
          <w:rFonts w:ascii="Times New Roman" w:eastAsia="Calibri" w:hAnsi="Times New Roman" w:cs="Times New Roman"/>
          <w:sz w:val="28"/>
          <w:szCs w:val="28"/>
        </w:rPr>
        <w:t>_____________________________</w:t>
      </w:r>
    </w:p>
    <w:p w:rsidR="00FD0D44" w:rsidRPr="00FD0D44" w:rsidRDefault="00FD0D44" w:rsidP="00FD0D44">
      <w:pPr>
        <w:spacing w:after="0" w:line="240" w:lineRule="auto"/>
        <w:rPr>
          <w:rFonts w:ascii="Times New Roman" w:eastAsia="Calibri" w:hAnsi="Times New Roman" w:cs="Times New Roman"/>
          <w:sz w:val="20"/>
          <w:szCs w:val="20"/>
        </w:rPr>
      </w:pPr>
      <w:r w:rsidRPr="00FD0D44">
        <w:rPr>
          <w:rFonts w:ascii="Times New Roman" w:eastAsia="Calibri" w:hAnsi="Times New Roman" w:cs="Times New Roman"/>
          <w:sz w:val="20"/>
          <w:szCs w:val="20"/>
        </w:rPr>
        <w:t xml:space="preserve">                           (подпись)</w:t>
      </w: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Default="00FD0D44" w:rsidP="00FD0D44">
      <w:pPr>
        <w:spacing w:after="0" w:line="240" w:lineRule="auto"/>
        <w:jc w:val="right"/>
        <w:rPr>
          <w:rFonts w:ascii="Times New Roman" w:eastAsia="Calibri" w:hAnsi="Times New Roman" w:cs="Times New Roman"/>
          <w:bCs/>
          <w:sz w:val="28"/>
          <w:szCs w:val="28"/>
        </w:rPr>
      </w:pPr>
    </w:p>
    <w:p w:rsidR="00FD0D44" w:rsidRDefault="00FD0D44" w:rsidP="00FD0D44">
      <w:pPr>
        <w:spacing w:after="0" w:line="240" w:lineRule="auto"/>
        <w:jc w:val="right"/>
        <w:rPr>
          <w:rFonts w:ascii="Times New Roman" w:eastAsia="Calibri" w:hAnsi="Times New Roman" w:cs="Times New Roman"/>
          <w:bCs/>
          <w:sz w:val="28"/>
          <w:szCs w:val="28"/>
        </w:rPr>
      </w:pP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lastRenderedPageBreak/>
        <w:t>Приложение 1</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к решению Думы Пермского</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муниципального округа</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Пермского края</w:t>
      </w:r>
    </w:p>
    <w:p w:rsidR="00FD0D44" w:rsidRPr="00FD0D44" w:rsidRDefault="00FD0D44" w:rsidP="00FD0D44">
      <w:pPr>
        <w:spacing w:after="0" w:line="240" w:lineRule="auto"/>
        <w:jc w:val="right"/>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 xml:space="preserve">от </w:t>
      </w:r>
      <w:r w:rsidR="00306A77">
        <w:rPr>
          <w:rFonts w:ascii="Times New Roman" w:eastAsia="Calibri" w:hAnsi="Times New Roman" w:cs="Times New Roman"/>
          <w:bCs/>
          <w:sz w:val="28"/>
          <w:szCs w:val="28"/>
        </w:rPr>
        <w:t>22.09.2022</w:t>
      </w:r>
      <w:r w:rsidRPr="00FD0D44">
        <w:rPr>
          <w:rFonts w:ascii="Times New Roman" w:eastAsia="Calibri" w:hAnsi="Times New Roman" w:cs="Times New Roman"/>
          <w:bCs/>
          <w:sz w:val="28"/>
          <w:szCs w:val="28"/>
        </w:rPr>
        <w:t xml:space="preserve"> № </w:t>
      </w:r>
      <w:r w:rsidR="00306A77">
        <w:rPr>
          <w:rFonts w:ascii="Times New Roman" w:eastAsia="Calibri" w:hAnsi="Times New Roman" w:cs="Times New Roman"/>
          <w:bCs/>
          <w:sz w:val="28"/>
          <w:szCs w:val="28"/>
        </w:rPr>
        <w:t>7</w:t>
      </w:r>
    </w:p>
    <w:p w:rsidR="00FD0D44" w:rsidRPr="00FD0D44" w:rsidRDefault="00FD0D44" w:rsidP="00FD0D44">
      <w:pPr>
        <w:widowControl w:val="0"/>
        <w:autoSpaceDE w:val="0"/>
        <w:autoSpaceDN w:val="0"/>
        <w:adjustRightInd w:val="0"/>
        <w:spacing w:after="0" w:line="240" w:lineRule="auto"/>
        <w:jc w:val="center"/>
        <w:outlineLvl w:val="1"/>
        <w:rPr>
          <w:rFonts w:ascii="Calibri" w:eastAsia="Calibri" w:hAnsi="Calibri" w:cs="Times New Roman"/>
        </w:rPr>
      </w:pPr>
    </w:p>
    <w:p w:rsidR="00FD0D44" w:rsidRPr="00FD0D44" w:rsidRDefault="00FD0D44" w:rsidP="00FD0D44">
      <w:pPr>
        <w:spacing w:after="0" w:line="240" w:lineRule="auto"/>
        <w:jc w:val="center"/>
        <w:rPr>
          <w:rFonts w:ascii="Times New Roman" w:eastAsia="Calibri" w:hAnsi="Times New Roman" w:cs="Times New Roman"/>
          <w:b/>
          <w:sz w:val="28"/>
          <w:szCs w:val="28"/>
        </w:rPr>
      </w:pPr>
      <w:r w:rsidRPr="00FD0D44">
        <w:rPr>
          <w:rFonts w:ascii="Times New Roman" w:eastAsia="Calibri" w:hAnsi="Times New Roman" w:cs="Times New Roman"/>
          <w:b/>
          <w:sz w:val="28"/>
          <w:szCs w:val="28"/>
        </w:rPr>
        <w:t>ПЕРЕЧЕНЬ</w:t>
      </w:r>
    </w:p>
    <w:p w:rsidR="00FD0D44" w:rsidRPr="00FD0D44" w:rsidRDefault="00FD0D44" w:rsidP="00FD0D44">
      <w:pPr>
        <w:spacing w:after="0" w:line="240" w:lineRule="auto"/>
        <w:jc w:val="center"/>
        <w:rPr>
          <w:rFonts w:ascii="Times New Roman" w:eastAsia="Calibri" w:hAnsi="Times New Roman" w:cs="Times New Roman"/>
          <w:b/>
          <w:sz w:val="28"/>
          <w:szCs w:val="28"/>
        </w:rPr>
      </w:pPr>
      <w:r w:rsidRPr="00FD0D44">
        <w:rPr>
          <w:rFonts w:ascii="Times New Roman" w:eastAsia="Calibri" w:hAnsi="Times New Roman" w:cs="Times New Roman"/>
          <w:b/>
          <w:sz w:val="28"/>
          <w:szCs w:val="28"/>
        </w:rPr>
        <w:t>решений</w:t>
      </w:r>
      <w:r w:rsidRPr="00FD0D44">
        <w:rPr>
          <w:rFonts w:ascii="Calibri" w:eastAsia="Calibri" w:hAnsi="Calibri" w:cs="Times New Roman"/>
        </w:rPr>
        <w:t xml:space="preserve"> </w:t>
      </w:r>
      <w:r w:rsidRPr="00FD0D44">
        <w:rPr>
          <w:rFonts w:ascii="Times New Roman" w:eastAsia="Calibri" w:hAnsi="Times New Roman" w:cs="Times New Roman"/>
          <w:b/>
          <w:sz w:val="28"/>
          <w:szCs w:val="28"/>
        </w:rPr>
        <w:t>Земского Собрания Пермского муниципального района и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w:t>
      </w:r>
      <w:r w:rsidRPr="00FD0D44">
        <w:rPr>
          <w:rFonts w:ascii="Times New Roman" w:eastAsia="Calibri" w:hAnsi="Times New Roman" w:cs="Times New Roman"/>
          <w:sz w:val="28"/>
          <w:szCs w:val="28"/>
        </w:rPr>
        <w:t xml:space="preserve"> </w:t>
      </w:r>
      <w:r w:rsidRPr="00FD0D44">
        <w:rPr>
          <w:rFonts w:ascii="Times New Roman" w:eastAsia="Calibri" w:hAnsi="Times New Roman" w:cs="Times New Roman"/>
          <w:b/>
          <w:sz w:val="28"/>
          <w:szCs w:val="28"/>
        </w:rPr>
        <w:t>о порядках проведения конкурсов по отбору кандидатур на должность главы муниципального образования, подлежащих признанию утратившими силу</w:t>
      </w:r>
    </w:p>
    <w:p w:rsidR="00FD0D44" w:rsidRPr="00FD0D44" w:rsidRDefault="00FD0D44" w:rsidP="00FD0D4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D0D44" w:rsidRPr="00FD0D44" w:rsidRDefault="00FD0D44" w:rsidP="00FD0D44">
      <w:pPr>
        <w:spacing w:after="0" w:line="240" w:lineRule="auto"/>
        <w:ind w:left="539"/>
        <w:contextualSpacing/>
        <w:rPr>
          <w:rFonts w:ascii="Times New Roman" w:eastAsia="Calibri" w:hAnsi="Times New Roman" w:cs="Times New Roman"/>
          <w:b/>
          <w:sz w:val="28"/>
          <w:szCs w:val="28"/>
        </w:rPr>
      </w:pPr>
      <w:r w:rsidRPr="00FD0D44">
        <w:rPr>
          <w:rFonts w:ascii="Times New Roman" w:eastAsia="Calibri" w:hAnsi="Times New Roman" w:cs="Times New Roman"/>
          <w:b/>
          <w:sz w:val="28"/>
          <w:szCs w:val="28"/>
        </w:rPr>
        <w:t>1. Решения Земского Собрания Пермского муниципального района:</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sz w:val="28"/>
          <w:szCs w:val="28"/>
        </w:rPr>
        <w:t>1.1. от 29.08.2019 № 421 «Об утверждении Положения о порядке проведения конкурса по отбору кандидатур на должность главы муниципального района - главы администрации Пермского муниципального района»;</w:t>
      </w:r>
    </w:p>
    <w:p w:rsidR="00FD0D44" w:rsidRPr="00FD0D44" w:rsidRDefault="00FD0D44" w:rsidP="00FD0D44">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1.2. от 19.11.2020 № 87 «О внесении изменений в Положение о порядке проведения конкурса по отбору кандидатур на должность главы муниципального района - главы администрации Пермского муниципального района, утвержденное решением Земского Собрания Пермского муниципального района от 29.08.2019 № 421»;</w:t>
      </w:r>
    </w:p>
    <w:p w:rsidR="00FD0D44" w:rsidRPr="00FD0D44" w:rsidRDefault="00FD0D44" w:rsidP="00FD0D44">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1.3. от 28.01.2021 № 105 «О внесении изменений в Положение о порядке проведения конкурса по отбору кандидатур на должность главы муниципального района - главы администрации Пермского муниципального района, утвержденное решением Земского Собрания Пермского муниципального района от 29.08.2019 № 421».</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bCs/>
          <w:sz w:val="28"/>
          <w:szCs w:val="28"/>
        </w:rPr>
        <w:t>2. Решения Совета депутатов Бершетского сельского поселения</w:t>
      </w:r>
      <w:r w:rsidRPr="00FD0D44">
        <w:rPr>
          <w:rFonts w:ascii="Times New Roman" w:eastAsia="Calibri" w:hAnsi="Times New Roman" w:cs="Times New Roman"/>
          <w:b/>
          <w:sz w:val="28"/>
          <w:szCs w:val="28"/>
        </w:rPr>
        <w:t>:</w:t>
      </w:r>
    </w:p>
    <w:p w:rsidR="008D061C" w:rsidRDefault="005370C2" w:rsidP="005370C2">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FD0D44">
        <w:rPr>
          <w:rFonts w:ascii="Times New Roman" w:eastAsia="Calibri" w:hAnsi="Times New Roman" w:cs="Times New Roman"/>
          <w:bCs/>
          <w:sz w:val="28"/>
          <w:szCs w:val="28"/>
        </w:rPr>
        <w:t xml:space="preserve">.1. от </w:t>
      </w:r>
      <w:r>
        <w:rPr>
          <w:rFonts w:ascii="Times New Roman" w:eastAsia="Calibri" w:hAnsi="Times New Roman" w:cs="Times New Roman"/>
          <w:bCs/>
          <w:sz w:val="28"/>
          <w:szCs w:val="28"/>
        </w:rPr>
        <w:t>23.08.2018</w:t>
      </w:r>
      <w:r w:rsidRPr="00FD0D44">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32</w:t>
      </w:r>
      <w:r w:rsidRPr="00FD0D44">
        <w:rPr>
          <w:rFonts w:ascii="Times New Roman" w:eastAsia="Calibri" w:hAnsi="Times New Roman" w:cs="Times New Roman"/>
          <w:bCs/>
          <w:sz w:val="28"/>
          <w:szCs w:val="28"/>
        </w:rPr>
        <w:tab/>
        <w:t xml:space="preserve">«Об утверждении Положения о порядке проведения конкурса по отбору кандидатур на должность главы </w:t>
      </w:r>
      <w:r w:rsidRPr="005370C2">
        <w:rPr>
          <w:rFonts w:ascii="Times New Roman" w:eastAsia="Calibri" w:hAnsi="Times New Roman" w:cs="Times New Roman"/>
          <w:bCs/>
          <w:sz w:val="28"/>
          <w:szCs w:val="28"/>
        </w:rPr>
        <w:t>Бершетского</w:t>
      </w:r>
      <w:r w:rsidRPr="00FD0D44">
        <w:rPr>
          <w:rFonts w:ascii="Times New Roman" w:eastAsia="Calibri" w:hAnsi="Times New Roman" w:cs="Times New Roman"/>
          <w:bCs/>
          <w:sz w:val="28"/>
          <w:szCs w:val="28"/>
        </w:rPr>
        <w:t xml:space="preserve"> сельского поселения - главы администрации </w:t>
      </w:r>
      <w:r w:rsidRPr="005370C2">
        <w:rPr>
          <w:rFonts w:ascii="Times New Roman" w:eastAsia="Calibri" w:hAnsi="Times New Roman" w:cs="Times New Roman"/>
          <w:bCs/>
          <w:sz w:val="28"/>
          <w:szCs w:val="28"/>
        </w:rPr>
        <w:t>Бершетского</w:t>
      </w:r>
      <w:r w:rsidRPr="00FD0D44">
        <w:rPr>
          <w:rFonts w:ascii="Times New Roman" w:eastAsia="Calibri" w:hAnsi="Times New Roman" w:cs="Times New Roman"/>
          <w:bCs/>
          <w:sz w:val="28"/>
          <w:szCs w:val="28"/>
        </w:rPr>
        <w:t xml:space="preserve"> сельского поселения»</w:t>
      </w:r>
      <w:r w:rsidR="008D061C">
        <w:rPr>
          <w:rFonts w:ascii="Times New Roman" w:eastAsia="Calibri" w:hAnsi="Times New Roman" w:cs="Times New Roman"/>
          <w:bCs/>
          <w:sz w:val="28"/>
          <w:szCs w:val="28"/>
        </w:rPr>
        <w:t>;</w:t>
      </w:r>
    </w:p>
    <w:p w:rsidR="005370C2" w:rsidRPr="00FD0D44" w:rsidRDefault="008D061C" w:rsidP="005370C2">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2.2. от </w:t>
      </w:r>
      <w:r w:rsidRPr="008D061C">
        <w:rPr>
          <w:rFonts w:ascii="Times New Roman" w:eastAsia="Calibri" w:hAnsi="Times New Roman" w:cs="Times New Roman"/>
          <w:bCs/>
          <w:sz w:val="28"/>
          <w:szCs w:val="28"/>
        </w:rPr>
        <w:t>26.02.2019</w:t>
      </w:r>
      <w:r>
        <w:rPr>
          <w:rFonts w:ascii="Times New Roman" w:eastAsia="Calibri" w:hAnsi="Times New Roman" w:cs="Times New Roman"/>
          <w:bCs/>
          <w:sz w:val="28"/>
          <w:szCs w:val="28"/>
        </w:rPr>
        <w:t xml:space="preserve"> </w:t>
      </w:r>
      <w:r w:rsidRPr="008D061C">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8D061C">
        <w:rPr>
          <w:rFonts w:ascii="Times New Roman" w:eastAsia="Calibri" w:hAnsi="Times New Roman" w:cs="Times New Roman"/>
          <w:bCs/>
          <w:sz w:val="28"/>
          <w:szCs w:val="28"/>
        </w:rPr>
        <w:t>13</w:t>
      </w:r>
      <w:r w:rsidRPr="008D061C">
        <w:rPr>
          <w:rFonts w:ascii="Times New Roman" w:eastAsia="Calibri" w:hAnsi="Times New Roman" w:cs="Times New Roman"/>
          <w:bCs/>
          <w:sz w:val="28"/>
          <w:szCs w:val="28"/>
        </w:rPr>
        <w:tab/>
      </w:r>
      <w:r>
        <w:rPr>
          <w:rFonts w:ascii="Times New Roman" w:eastAsia="Calibri" w:hAnsi="Times New Roman" w:cs="Times New Roman"/>
          <w:bCs/>
          <w:sz w:val="28"/>
          <w:szCs w:val="28"/>
        </w:rPr>
        <w:t>«</w:t>
      </w:r>
      <w:r w:rsidRPr="008D061C">
        <w:rPr>
          <w:rFonts w:ascii="Times New Roman" w:eastAsia="Calibri" w:hAnsi="Times New Roman" w:cs="Times New Roman"/>
          <w:bCs/>
          <w:sz w:val="28"/>
          <w:szCs w:val="28"/>
        </w:rPr>
        <w:t>О внесении изменений в Положение о порядке проведения конкурса по отбору кандидатур на должность главы Бершетского сельского поселения-главы администрации Бершетского сельского поселения, утвержденное решением Совета депутатов Бершетского сельского поселения от 23.08.2018 № 32</w:t>
      </w:r>
      <w:r>
        <w:rPr>
          <w:rFonts w:ascii="Times New Roman" w:eastAsia="Calibri" w:hAnsi="Times New Roman" w:cs="Times New Roman"/>
          <w:bCs/>
          <w:sz w:val="28"/>
          <w:szCs w:val="28"/>
        </w:rPr>
        <w:t>»</w:t>
      </w:r>
      <w:r w:rsidR="005370C2" w:rsidRPr="00FD0D44">
        <w:rPr>
          <w:rFonts w:ascii="Times New Roman" w:eastAsia="Calibri" w:hAnsi="Times New Roman" w:cs="Times New Roman"/>
          <w:bCs/>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3. Решения Совета депутатов Гамовского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lastRenderedPageBreak/>
        <w:t>3.1. от 16.11.2021 № 168</w:t>
      </w:r>
      <w:r w:rsidRPr="00FD0D44">
        <w:rPr>
          <w:rFonts w:ascii="Times New Roman" w:eastAsia="Calibri" w:hAnsi="Times New Roman" w:cs="Times New Roman"/>
          <w:bCs/>
          <w:sz w:val="28"/>
          <w:szCs w:val="28"/>
        </w:rPr>
        <w:tab/>
        <w:t>«Об утверждении Положения о порядке проведения конкурса по отбору кандидатур на должность главы Гамовского сельского поселения - главы администрации Гамовского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sz w:val="28"/>
          <w:szCs w:val="28"/>
        </w:rPr>
        <w:t xml:space="preserve">4. </w:t>
      </w:r>
      <w:r w:rsidRPr="00FD0D44">
        <w:rPr>
          <w:rFonts w:ascii="Times New Roman" w:eastAsia="Calibri" w:hAnsi="Times New Roman" w:cs="Times New Roman"/>
          <w:b/>
          <w:bCs/>
          <w:sz w:val="28"/>
          <w:szCs w:val="28"/>
        </w:rPr>
        <w:t>Решения Совета депутатов Двуреченского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Cs/>
          <w:sz w:val="28"/>
          <w:szCs w:val="28"/>
        </w:rPr>
      </w:pPr>
      <w:r w:rsidRPr="00FD0D44">
        <w:rPr>
          <w:rFonts w:ascii="Times New Roman" w:eastAsia="Calibri" w:hAnsi="Times New Roman" w:cs="Times New Roman"/>
          <w:bCs/>
          <w:sz w:val="28"/>
          <w:szCs w:val="28"/>
        </w:rPr>
        <w:t>4.1. от 08.08.2018 № 232</w:t>
      </w:r>
      <w:r w:rsidRPr="00FD0D44">
        <w:rPr>
          <w:rFonts w:ascii="Times New Roman" w:eastAsia="Calibri" w:hAnsi="Times New Roman" w:cs="Times New Roman"/>
          <w:bCs/>
          <w:sz w:val="28"/>
          <w:szCs w:val="28"/>
        </w:rPr>
        <w:tab/>
        <w:t>«Об утверждении Положения о порядке проведения конкурса по отбору кандидатур на должность главы Двуреченского сельского поселения - главы администрации Двуреченского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5. Решения Совета депутатов Заболотского сельского поселения:</w:t>
      </w:r>
    </w:p>
    <w:p w:rsidR="00933A4C" w:rsidRPr="00933A4C" w:rsidRDefault="00933A4C" w:rsidP="00933A4C">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5.1. </w:t>
      </w:r>
      <w:r w:rsidRPr="00933A4C">
        <w:rPr>
          <w:rFonts w:ascii="Times New Roman" w:eastAsia="Calibri" w:hAnsi="Times New Roman" w:cs="Times New Roman"/>
          <w:bCs/>
          <w:sz w:val="28"/>
          <w:szCs w:val="28"/>
        </w:rPr>
        <w:t>от 29.08.2018 № 355</w:t>
      </w:r>
      <w:r>
        <w:rPr>
          <w:rFonts w:ascii="Times New Roman" w:eastAsia="Calibri" w:hAnsi="Times New Roman" w:cs="Times New Roman"/>
          <w:bCs/>
          <w:sz w:val="28"/>
          <w:szCs w:val="28"/>
        </w:rPr>
        <w:t xml:space="preserve"> «</w:t>
      </w:r>
      <w:r w:rsidRPr="00933A4C">
        <w:rPr>
          <w:rFonts w:ascii="Times New Roman" w:eastAsia="Calibri" w:hAnsi="Times New Roman" w:cs="Times New Roman"/>
          <w:bCs/>
          <w:sz w:val="28"/>
          <w:szCs w:val="28"/>
        </w:rPr>
        <w:t>Об утверждении Положения о порядке проведения конкурса по отбору кандидатур на должность главы сельского поселения - главы администрации Заболотского сельского поселения</w:t>
      </w:r>
      <w:r>
        <w:rPr>
          <w:rFonts w:ascii="Times New Roman" w:eastAsia="Calibri" w:hAnsi="Times New Roman" w:cs="Times New Roman"/>
          <w:bCs/>
          <w:sz w:val="28"/>
          <w:szCs w:val="28"/>
        </w:rPr>
        <w:t>»;</w:t>
      </w:r>
    </w:p>
    <w:p w:rsidR="00933A4C" w:rsidRDefault="00933A4C" w:rsidP="00933A4C">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5.2. </w:t>
      </w:r>
      <w:r w:rsidRPr="00933A4C">
        <w:rPr>
          <w:rFonts w:ascii="Times New Roman" w:eastAsia="Calibri" w:hAnsi="Times New Roman" w:cs="Times New Roman"/>
          <w:bCs/>
          <w:sz w:val="28"/>
          <w:szCs w:val="28"/>
        </w:rPr>
        <w:t>от 10.10.2018 № 12</w:t>
      </w:r>
      <w:r>
        <w:rPr>
          <w:rFonts w:ascii="Times New Roman" w:eastAsia="Calibri" w:hAnsi="Times New Roman" w:cs="Times New Roman"/>
          <w:bCs/>
          <w:sz w:val="28"/>
          <w:szCs w:val="28"/>
        </w:rPr>
        <w:t xml:space="preserve"> «</w:t>
      </w:r>
      <w:r w:rsidRPr="00933A4C">
        <w:rPr>
          <w:rFonts w:ascii="Times New Roman" w:eastAsia="Calibri" w:hAnsi="Times New Roman" w:cs="Times New Roman"/>
          <w:bCs/>
          <w:sz w:val="28"/>
          <w:szCs w:val="28"/>
        </w:rPr>
        <w:t xml:space="preserve">О внесении изменений в решение Совета депутатов </w:t>
      </w:r>
      <w:r>
        <w:rPr>
          <w:rFonts w:ascii="Times New Roman" w:eastAsia="Calibri" w:hAnsi="Times New Roman" w:cs="Times New Roman"/>
          <w:bCs/>
          <w:sz w:val="28"/>
          <w:szCs w:val="28"/>
        </w:rPr>
        <w:t>о</w:t>
      </w:r>
      <w:r w:rsidRPr="00933A4C">
        <w:rPr>
          <w:rFonts w:ascii="Times New Roman" w:eastAsia="Calibri" w:hAnsi="Times New Roman" w:cs="Times New Roman"/>
          <w:bCs/>
          <w:sz w:val="28"/>
          <w:szCs w:val="28"/>
        </w:rPr>
        <w:t>т 29.08.2018 № 355 «Об утверждении Положения о порядке проведения конкурса по отбору кандидатур на должность главы</w:t>
      </w:r>
      <w:r>
        <w:rPr>
          <w:rFonts w:ascii="Times New Roman" w:eastAsia="Calibri" w:hAnsi="Times New Roman" w:cs="Times New Roman"/>
          <w:bCs/>
          <w:sz w:val="28"/>
          <w:szCs w:val="28"/>
        </w:rPr>
        <w:t xml:space="preserve"> </w:t>
      </w:r>
      <w:r w:rsidRPr="00933A4C">
        <w:rPr>
          <w:rFonts w:ascii="Times New Roman" w:eastAsia="Calibri" w:hAnsi="Times New Roman" w:cs="Times New Roman"/>
          <w:bCs/>
          <w:sz w:val="28"/>
          <w:szCs w:val="28"/>
        </w:rPr>
        <w:t>сельского поселения - главы администрации Заболотского сельского поселения</w:t>
      </w:r>
      <w:r>
        <w:rPr>
          <w:rFonts w:ascii="Times New Roman" w:eastAsia="Calibri" w:hAnsi="Times New Roman" w:cs="Times New Roman"/>
          <w:bCs/>
          <w:sz w:val="28"/>
          <w:szCs w:val="28"/>
        </w:rPr>
        <w:t>»;</w:t>
      </w:r>
    </w:p>
    <w:p w:rsidR="00933A4C" w:rsidRPr="00933A4C" w:rsidRDefault="00933A4C" w:rsidP="00933A4C">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w:t>
      </w:r>
      <w:r w:rsidRPr="00933A4C">
        <w:rPr>
          <w:rFonts w:ascii="Times New Roman" w:eastAsia="Calibri" w:hAnsi="Times New Roman" w:cs="Times New Roman"/>
          <w:bCs/>
          <w:sz w:val="28"/>
          <w:szCs w:val="28"/>
        </w:rPr>
        <w:t xml:space="preserve"> от 26.12.2018 № 47</w:t>
      </w:r>
      <w:r>
        <w:rPr>
          <w:rFonts w:ascii="Times New Roman" w:eastAsia="Calibri" w:hAnsi="Times New Roman" w:cs="Times New Roman"/>
          <w:bCs/>
          <w:sz w:val="28"/>
          <w:szCs w:val="28"/>
        </w:rPr>
        <w:t xml:space="preserve"> </w:t>
      </w:r>
      <w:r w:rsidRPr="00933A4C">
        <w:rPr>
          <w:rFonts w:ascii="Times New Roman" w:eastAsia="Calibri" w:hAnsi="Times New Roman" w:cs="Times New Roman"/>
          <w:bCs/>
          <w:sz w:val="28"/>
          <w:szCs w:val="28"/>
        </w:rPr>
        <w:t>«О внесении изменений в решение Совета депутатов от 29.08.2018 № 355 «Об утверждении Положения о порядке проведения конкурса по отбору кандидатур на должность главы сельского поселения - главы администрации Заболотского сельского поселения»;</w:t>
      </w:r>
    </w:p>
    <w:p w:rsidR="00933A4C" w:rsidRPr="00933A4C" w:rsidRDefault="00933A4C" w:rsidP="00933A4C">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5.4. </w:t>
      </w:r>
      <w:r w:rsidRPr="00933A4C">
        <w:rPr>
          <w:rFonts w:ascii="Times New Roman" w:eastAsia="Calibri" w:hAnsi="Times New Roman" w:cs="Times New Roman"/>
          <w:bCs/>
          <w:sz w:val="28"/>
          <w:szCs w:val="28"/>
        </w:rPr>
        <w:t>от 06.03.2019 № 54</w:t>
      </w:r>
      <w:r>
        <w:rPr>
          <w:rFonts w:ascii="Times New Roman" w:eastAsia="Calibri" w:hAnsi="Times New Roman" w:cs="Times New Roman"/>
          <w:bCs/>
          <w:sz w:val="28"/>
          <w:szCs w:val="28"/>
        </w:rPr>
        <w:t xml:space="preserve"> «</w:t>
      </w:r>
      <w:r w:rsidRPr="00933A4C">
        <w:rPr>
          <w:rFonts w:ascii="Times New Roman" w:eastAsia="Calibri" w:hAnsi="Times New Roman" w:cs="Times New Roman"/>
          <w:bCs/>
          <w:sz w:val="28"/>
          <w:szCs w:val="28"/>
        </w:rPr>
        <w:t>О внесении изменений в решение Совета депутатов от 29.08.2018 № 355 «Об утверждении Положения о порядке проведения конкурса по отбору кандидатур на должность главы сельского поселения-главы администрации За</w:t>
      </w:r>
      <w:r>
        <w:rPr>
          <w:rFonts w:ascii="Times New Roman" w:eastAsia="Calibri" w:hAnsi="Times New Roman" w:cs="Times New Roman"/>
          <w:bCs/>
          <w:sz w:val="28"/>
          <w:szCs w:val="28"/>
        </w:rPr>
        <w:t>болотского сельского поселения»;</w:t>
      </w:r>
    </w:p>
    <w:p w:rsidR="00933A4C" w:rsidRPr="00933A4C" w:rsidRDefault="00933A4C" w:rsidP="00933A4C">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5.5</w:t>
      </w:r>
      <w:r w:rsidRPr="00933A4C">
        <w:rPr>
          <w:rFonts w:ascii="Times New Roman" w:eastAsia="Calibri" w:hAnsi="Times New Roman" w:cs="Times New Roman"/>
          <w:bCs/>
          <w:sz w:val="28"/>
          <w:szCs w:val="28"/>
        </w:rPr>
        <w:t xml:space="preserve"> от 23.05.2022 № 211 «О внесении изменений в Положение о порядке проведения конкурса по отбору кандидатур на должность главы сельского поселения - главы администрации Заболотского сельского поселения, утвержденное решением Совета депутатов от 29.08.2018 № 355 (в редакции от 10.10.2018 №12, от 26.12.2018 №47, от 06.03.2019 №54)»</w:t>
      </w:r>
      <w:r>
        <w:rPr>
          <w:rFonts w:ascii="Times New Roman" w:eastAsia="Calibri" w:hAnsi="Times New Roman" w:cs="Times New Roman"/>
          <w:bCs/>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6. Решения Совета депутатов Кондратовского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6.1</w:t>
      </w:r>
      <w:r w:rsidRPr="00FD0D44">
        <w:rPr>
          <w:rFonts w:ascii="Calibri" w:eastAsia="Calibri" w:hAnsi="Calibri" w:cs="Times New Roman"/>
        </w:rPr>
        <w:t xml:space="preserve"> </w:t>
      </w:r>
      <w:r w:rsidRPr="00FD0D44">
        <w:rPr>
          <w:rFonts w:ascii="Times New Roman" w:eastAsia="Calibri" w:hAnsi="Times New Roman" w:cs="Times New Roman"/>
          <w:sz w:val="28"/>
          <w:szCs w:val="28"/>
        </w:rPr>
        <w:t>от 29.08.2018 № 168</w:t>
      </w:r>
      <w:r w:rsidRPr="00FD0D44">
        <w:rPr>
          <w:rFonts w:ascii="Times New Roman" w:eastAsia="Calibri" w:hAnsi="Times New Roman" w:cs="Times New Roman"/>
          <w:sz w:val="28"/>
          <w:szCs w:val="28"/>
        </w:rPr>
        <w:tab/>
        <w:t>«Об утверждении Положения о порядке проведения конкурса по отбору кандидатур на должность главы сельского поселения - главы администрации Кондратовского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
          <w:bCs/>
          <w:sz w:val="28"/>
          <w:szCs w:val="28"/>
        </w:rPr>
      </w:pPr>
      <w:r w:rsidRPr="00FD0D44">
        <w:rPr>
          <w:rFonts w:ascii="Times New Roman" w:eastAsia="Calibri" w:hAnsi="Times New Roman" w:cs="Times New Roman"/>
          <w:b/>
          <w:sz w:val="28"/>
          <w:szCs w:val="28"/>
        </w:rPr>
        <w:t xml:space="preserve">7. </w:t>
      </w:r>
      <w:r w:rsidRPr="00FD0D44">
        <w:rPr>
          <w:rFonts w:ascii="Times New Roman" w:eastAsia="Calibri" w:hAnsi="Times New Roman" w:cs="Times New Roman"/>
          <w:b/>
          <w:bCs/>
          <w:sz w:val="28"/>
          <w:szCs w:val="28"/>
        </w:rPr>
        <w:t>Решения Совета депутатов Кукуштанского сельского поселения:</w:t>
      </w:r>
    </w:p>
    <w:p w:rsidR="00FD0D44" w:rsidRPr="00FD0D44" w:rsidRDefault="00D467D5" w:rsidP="00D467D5">
      <w:pPr>
        <w:spacing w:after="0" w:line="240" w:lineRule="auto"/>
        <w:ind w:firstLine="53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7.1. </w:t>
      </w:r>
      <w:r w:rsidRPr="00D467D5">
        <w:rPr>
          <w:rFonts w:ascii="Times New Roman" w:eastAsia="Calibri" w:hAnsi="Times New Roman" w:cs="Times New Roman"/>
          <w:bCs/>
          <w:sz w:val="28"/>
          <w:szCs w:val="28"/>
        </w:rPr>
        <w:t>от 03.09.2018 № 753 «Об утверждении Положения о порядке проведения конкурса по отбору кандидатур на должность главы поселения — главы администрации Кукуштанского сельского поселения»</w:t>
      </w:r>
      <w:r w:rsidR="006434AB">
        <w:rPr>
          <w:rFonts w:ascii="Times New Roman" w:eastAsia="Calibri" w:hAnsi="Times New Roman" w:cs="Times New Roman"/>
          <w:bCs/>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b/>
          <w:bCs/>
          <w:sz w:val="28"/>
          <w:szCs w:val="28"/>
        </w:rPr>
      </w:pPr>
      <w:r w:rsidRPr="00FD0D44">
        <w:rPr>
          <w:rFonts w:ascii="Times New Roman" w:eastAsia="Calibri" w:hAnsi="Times New Roman" w:cs="Times New Roman"/>
          <w:b/>
          <w:bCs/>
          <w:sz w:val="28"/>
          <w:szCs w:val="28"/>
        </w:rPr>
        <w:t>8. Решения Совета депутатов Култаевского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8.1</w:t>
      </w:r>
      <w:r w:rsidRPr="00FD0D44">
        <w:rPr>
          <w:rFonts w:ascii="Calibri" w:eastAsia="Calibri" w:hAnsi="Calibri" w:cs="Times New Roman"/>
        </w:rPr>
        <w:t xml:space="preserve"> </w:t>
      </w:r>
      <w:r w:rsidRPr="00FD0D44">
        <w:rPr>
          <w:rFonts w:ascii="Times New Roman" w:eastAsia="Calibri" w:hAnsi="Times New Roman" w:cs="Times New Roman"/>
          <w:sz w:val="28"/>
          <w:szCs w:val="28"/>
        </w:rPr>
        <w:t>от 14.03.2019 № 41</w:t>
      </w:r>
      <w:r w:rsidRPr="00FD0D44">
        <w:rPr>
          <w:rFonts w:ascii="Times New Roman" w:eastAsia="Calibri" w:hAnsi="Times New Roman" w:cs="Times New Roman"/>
          <w:sz w:val="28"/>
          <w:szCs w:val="28"/>
        </w:rPr>
        <w:tab/>
        <w:t>«Об утверждении Положения о порядке проведения конкурса по отбору кандидатур на должность главы сельского поселения - главы администрации Култаевского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b/>
          <w:bCs/>
          <w:sz w:val="28"/>
          <w:szCs w:val="28"/>
        </w:rPr>
        <w:t>9. Решения Совета депутатов Лобановского сельского поселения</w:t>
      </w:r>
      <w:r w:rsidRPr="00FD0D44">
        <w:rPr>
          <w:rFonts w:ascii="Times New Roman" w:eastAsia="Calibri" w:hAnsi="Times New Roman" w:cs="Times New Roman"/>
          <w:b/>
          <w:sz w:val="28"/>
          <w:szCs w:val="28"/>
        </w:rPr>
        <w:t>:</w:t>
      </w:r>
    </w:p>
    <w:p w:rsidR="006434AB" w:rsidRDefault="006434AB" w:rsidP="006434AB">
      <w:pPr>
        <w:spacing w:after="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w:t>
      </w:r>
      <w:r w:rsidRPr="006434AB">
        <w:rPr>
          <w:rFonts w:ascii="Times New Roman" w:eastAsia="Calibri" w:hAnsi="Times New Roman" w:cs="Times New Roman"/>
          <w:sz w:val="28"/>
          <w:szCs w:val="28"/>
        </w:rPr>
        <w:t xml:space="preserve">от 30.07.2015 № 57 </w:t>
      </w:r>
      <w:r>
        <w:rPr>
          <w:rFonts w:ascii="Times New Roman" w:eastAsia="Calibri" w:hAnsi="Times New Roman" w:cs="Times New Roman"/>
          <w:sz w:val="28"/>
          <w:szCs w:val="28"/>
        </w:rPr>
        <w:t>«</w:t>
      </w:r>
      <w:r w:rsidRPr="006434AB">
        <w:rPr>
          <w:rFonts w:ascii="Times New Roman" w:eastAsia="Calibri" w:hAnsi="Times New Roman" w:cs="Times New Roman"/>
          <w:sz w:val="28"/>
          <w:szCs w:val="28"/>
        </w:rPr>
        <w:t>Об у</w:t>
      </w:r>
      <w:r>
        <w:rPr>
          <w:rFonts w:ascii="Times New Roman" w:eastAsia="Calibri" w:hAnsi="Times New Roman" w:cs="Times New Roman"/>
          <w:sz w:val="28"/>
          <w:szCs w:val="28"/>
        </w:rPr>
        <w:t xml:space="preserve">тверждении Положения о порядке проведения конкурса по отбору кандидатур на должность главы муниципального образования в </w:t>
      </w:r>
      <w:r w:rsidRPr="006434AB">
        <w:rPr>
          <w:rFonts w:ascii="Times New Roman" w:eastAsia="Calibri" w:hAnsi="Times New Roman" w:cs="Times New Roman"/>
          <w:sz w:val="28"/>
          <w:szCs w:val="28"/>
        </w:rPr>
        <w:t>Лобановском сельском поселении</w:t>
      </w:r>
      <w:r>
        <w:rPr>
          <w:rFonts w:ascii="Times New Roman" w:eastAsia="Calibri" w:hAnsi="Times New Roman" w:cs="Times New Roman"/>
          <w:sz w:val="28"/>
          <w:szCs w:val="28"/>
        </w:rPr>
        <w:t>»;</w:t>
      </w:r>
    </w:p>
    <w:p w:rsidR="006434AB" w:rsidRDefault="006434AB" w:rsidP="006434AB">
      <w:pPr>
        <w:spacing w:after="0" w:line="240" w:lineRule="auto"/>
        <w:ind w:firstLine="539"/>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9.2. </w:t>
      </w:r>
      <w:r w:rsidRPr="006434AB">
        <w:rPr>
          <w:rFonts w:ascii="Times New Roman" w:eastAsia="Calibri" w:hAnsi="Times New Roman" w:cs="Times New Roman"/>
          <w:sz w:val="28"/>
        </w:rPr>
        <w:t xml:space="preserve">от </w:t>
      </w:r>
      <w:r w:rsidR="008D061C">
        <w:rPr>
          <w:rFonts w:ascii="Times New Roman" w:eastAsia="Calibri" w:hAnsi="Times New Roman" w:cs="Times New Roman"/>
          <w:sz w:val="28"/>
        </w:rPr>
        <w:t>26.01</w:t>
      </w:r>
      <w:r w:rsidRPr="006434AB">
        <w:rPr>
          <w:rFonts w:ascii="Times New Roman" w:eastAsia="Calibri" w:hAnsi="Times New Roman" w:cs="Times New Roman"/>
          <w:sz w:val="28"/>
        </w:rPr>
        <w:t>.2016 №</w:t>
      </w:r>
      <w:r>
        <w:rPr>
          <w:rFonts w:ascii="Times New Roman" w:eastAsia="Calibri" w:hAnsi="Times New Roman" w:cs="Times New Roman"/>
          <w:sz w:val="28"/>
        </w:rPr>
        <w:t xml:space="preserve"> </w:t>
      </w:r>
      <w:r w:rsidRPr="006434AB">
        <w:rPr>
          <w:rFonts w:ascii="Times New Roman" w:eastAsia="Calibri" w:hAnsi="Times New Roman" w:cs="Times New Roman"/>
          <w:sz w:val="28"/>
        </w:rPr>
        <w:t xml:space="preserve">3 </w:t>
      </w:r>
      <w:r>
        <w:rPr>
          <w:rFonts w:ascii="Times New Roman" w:eastAsia="Calibri" w:hAnsi="Times New Roman" w:cs="Times New Roman"/>
          <w:sz w:val="28"/>
        </w:rPr>
        <w:t>«О внесении изменений в решение Совета депутатов Лобановского сельского поселения</w:t>
      </w:r>
      <w:r w:rsidRPr="006434AB">
        <w:rPr>
          <w:rFonts w:ascii="Times New Roman" w:eastAsia="Calibri" w:hAnsi="Times New Roman" w:cs="Times New Roman"/>
          <w:sz w:val="28"/>
        </w:rPr>
        <w:t xml:space="preserve"> от 30.07.2015 № 57 «Об утверждении Положения о порядке проведения конкурса по отбору кандидатур на должность главы муниципального образования в Лобановском сельском поселении»;</w:t>
      </w:r>
    </w:p>
    <w:p w:rsidR="008D061C" w:rsidRDefault="008D061C" w:rsidP="006434AB">
      <w:pPr>
        <w:spacing w:after="0" w:line="240" w:lineRule="auto"/>
        <w:ind w:firstLine="539"/>
        <w:contextualSpacing/>
        <w:jc w:val="both"/>
        <w:rPr>
          <w:rFonts w:ascii="Times New Roman" w:eastAsia="Calibri" w:hAnsi="Times New Roman" w:cs="Times New Roman"/>
          <w:sz w:val="28"/>
        </w:rPr>
      </w:pPr>
      <w:r>
        <w:rPr>
          <w:rFonts w:ascii="Times New Roman" w:eastAsia="Calibri" w:hAnsi="Times New Roman" w:cs="Times New Roman"/>
          <w:sz w:val="28"/>
        </w:rPr>
        <w:t xml:space="preserve">9.3. </w:t>
      </w:r>
      <w:r w:rsidRPr="008D061C">
        <w:rPr>
          <w:rFonts w:ascii="Times New Roman" w:eastAsia="Calibri" w:hAnsi="Times New Roman" w:cs="Times New Roman"/>
          <w:sz w:val="28"/>
        </w:rPr>
        <w:t>от 25.08.2016 № 34 «О внесении изменений в решение Совета депутатов Лобановского сельского поселения от 30.07.2015 № 57 «Об утверждении Положения о порядке проведения конкурса по отбору кандидатур на должность главы муниципального образования в Лобановском сельском поселении»;</w:t>
      </w:r>
    </w:p>
    <w:p w:rsidR="006434AB" w:rsidRPr="006434AB" w:rsidRDefault="006434AB" w:rsidP="006434AB">
      <w:pPr>
        <w:spacing w:after="0" w:line="240" w:lineRule="auto"/>
        <w:ind w:firstLine="539"/>
        <w:contextualSpacing/>
        <w:jc w:val="both"/>
        <w:rPr>
          <w:rFonts w:ascii="Times New Roman" w:eastAsia="Calibri" w:hAnsi="Times New Roman" w:cs="Times New Roman"/>
          <w:sz w:val="28"/>
        </w:rPr>
      </w:pPr>
      <w:r>
        <w:rPr>
          <w:rFonts w:ascii="Times New Roman" w:eastAsia="Calibri" w:hAnsi="Times New Roman" w:cs="Times New Roman"/>
          <w:sz w:val="28"/>
        </w:rPr>
        <w:t>9.</w:t>
      </w:r>
      <w:r w:rsidR="008D061C">
        <w:rPr>
          <w:rFonts w:ascii="Times New Roman" w:eastAsia="Calibri" w:hAnsi="Times New Roman" w:cs="Times New Roman"/>
          <w:sz w:val="28"/>
        </w:rPr>
        <w:t>4</w:t>
      </w:r>
      <w:r>
        <w:rPr>
          <w:rFonts w:ascii="Times New Roman" w:eastAsia="Calibri" w:hAnsi="Times New Roman" w:cs="Times New Roman"/>
          <w:sz w:val="28"/>
        </w:rPr>
        <w:t xml:space="preserve">. </w:t>
      </w:r>
      <w:r w:rsidRPr="006434AB">
        <w:rPr>
          <w:rFonts w:ascii="Times New Roman" w:eastAsia="Calibri" w:hAnsi="Times New Roman" w:cs="Times New Roman"/>
          <w:sz w:val="28"/>
        </w:rPr>
        <w:t>от 24.01.2017 № 4 «О внесении изменений в решение Совета депутатов Лобановского сельского поселения от 30.07.2015 № 57 «Об утверждении Положения о порядке проведения конкурса по отбору кандидатур на должность главы муниципального образования в Лобановском сельском поселении»</w:t>
      </w:r>
      <w:r>
        <w:rPr>
          <w:rFonts w:ascii="Times New Roman" w:eastAsia="Calibri" w:hAnsi="Times New Roman" w:cs="Times New Roman"/>
          <w:sz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b/>
          <w:bCs/>
          <w:sz w:val="28"/>
          <w:szCs w:val="28"/>
        </w:rPr>
        <w:t>10. Решения Совета депутатов Пальниковского сельского поселения</w:t>
      </w:r>
      <w:r w:rsidRPr="00FD0D44">
        <w:rPr>
          <w:rFonts w:ascii="Times New Roman" w:eastAsia="Calibri" w:hAnsi="Times New Roman" w:cs="Times New Roman"/>
          <w:b/>
          <w:sz w:val="28"/>
          <w:szCs w:val="28"/>
        </w:rPr>
        <w:t>:</w:t>
      </w:r>
    </w:p>
    <w:p w:rsidR="00FD0D44" w:rsidRPr="00FD0D44" w:rsidRDefault="0030172E" w:rsidP="00FD0D44">
      <w:pPr>
        <w:spacing w:after="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10.1. </w:t>
      </w:r>
      <w:r w:rsidRPr="00FD0D44">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07.08</w:t>
      </w:r>
      <w:r w:rsidRPr="00FD0D44">
        <w:rPr>
          <w:rFonts w:ascii="Times New Roman" w:eastAsia="Calibri" w:hAnsi="Times New Roman" w:cs="Times New Roman"/>
          <w:sz w:val="28"/>
          <w:szCs w:val="28"/>
        </w:rPr>
        <w:t xml:space="preserve">.2018 № 23 «Об утверждении Положения о порядке проведения конкурса по отбору кандидатур на должность главы сельского поселения – главы администрации </w:t>
      </w:r>
      <w:r w:rsidRPr="0030172E">
        <w:rPr>
          <w:rFonts w:ascii="Times New Roman" w:eastAsia="Calibri" w:hAnsi="Times New Roman" w:cs="Times New Roman"/>
          <w:sz w:val="28"/>
          <w:szCs w:val="28"/>
        </w:rPr>
        <w:t>Пальниковского</w:t>
      </w:r>
      <w:r w:rsidRPr="00FD0D44">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b/>
          <w:bCs/>
          <w:sz w:val="28"/>
          <w:szCs w:val="28"/>
        </w:rPr>
      </w:pPr>
      <w:r w:rsidRPr="00FD0D44">
        <w:rPr>
          <w:rFonts w:ascii="Times New Roman" w:eastAsia="Calibri" w:hAnsi="Times New Roman" w:cs="Times New Roman"/>
          <w:b/>
          <w:sz w:val="28"/>
          <w:szCs w:val="28"/>
        </w:rPr>
        <w:t xml:space="preserve">11. </w:t>
      </w:r>
      <w:r w:rsidRPr="00FD0D44">
        <w:rPr>
          <w:rFonts w:ascii="Times New Roman" w:eastAsia="Calibri" w:hAnsi="Times New Roman" w:cs="Times New Roman"/>
          <w:b/>
          <w:bCs/>
          <w:sz w:val="28"/>
          <w:szCs w:val="28"/>
        </w:rPr>
        <w:t>Решения Совета депутатов Платошинского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11.1. от 20.06.2018 № 293 «Об утверждении Положения о порядке проведения конкурса по отбору кандидатур на должность главы Платошинского сельского поселения – главы администрации Платошинского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11.2. от 23.08.2018 № 297 «О внесении изменений в приложение к решению Совета депутатов от 20.06.2018 № 293 «Об утверждении Положения о порядке проведения конкурса по отбору кандидатур на должность главы Платошинского сельского поселения-главы администрации Платошинского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11.3. от 13.03.2019 № 37</w:t>
      </w:r>
      <w:r w:rsidRPr="00FD0D44">
        <w:rPr>
          <w:rFonts w:ascii="Times New Roman" w:eastAsia="Calibri" w:hAnsi="Times New Roman" w:cs="Times New Roman"/>
          <w:sz w:val="28"/>
          <w:szCs w:val="28"/>
        </w:rPr>
        <w:tab/>
        <w:t>«О внесении изменений в Положение о порядке проведения конкурса по отбору кандидатур на должность главы Платошинского сельского поселения – главы администрации Платошинского сельского поселения, утвержденное решением Совета депутатов Платошинского сельского поселения от 20.06.2018 № 293».</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sz w:val="28"/>
          <w:szCs w:val="28"/>
        </w:rPr>
        <w:t xml:space="preserve">12. </w:t>
      </w:r>
      <w:r w:rsidRPr="00FD0D44">
        <w:rPr>
          <w:rFonts w:ascii="Times New Roman" w:eastAsia="Calibri" w:hAnsi="Times New Roman" w:cs="Times New Roman"/>
          <w:b/>
          <w:bCs/>
          <w:sz w:val="28"/>
          <w:szCs w:val="28"/>
        </w:rPr>
        <w:t>Решения Совета депутатов Савинского сельского поселения</w:t>
      </w:r>
      <w:r w:rsidRPr="00FD0D44">
        <w:rPr>
          <w:rFonts w:ascii="Times New Roman" w:eastAsia="Calibri" w:hAnsi="Times New Roman" w:cs="Times New Roman"/>
          <w:b/>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12.1. от 25.07.2018 № 439 «Об утверждении Положения о порядке проведения конкурса по отбору кандидатур на должность главы Савинского сельского поселения — главы администрации Савинского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color w:val="000000"/>
          <w:sz w:val="28"/>
          <w:szCs w:val="28"/>
        </w:rPr>
        <w:t xml:space="preserve">13. </w:t>
      </w:r>
      <w:r w:rsidRPr="00FD0D44">
        <w:rPr>
          <w:rFonts w:ascii="Times New Roman" w:eastAsia="Calibri" w:hAnsi="Times New Roman" w:cs="Times New Roman"/>
          <w:b/>
          <w:bCs/>
          <w:sz w:val="28"/>
          <w:szCs w:val="28"/>
        </w:rPr>
        <w:t>Решения Совета депутатов Сылвенского сельского поселения</w:t>
      </w:r>
      <w:r w:rsidRPr="00FD0D44">
        <w:rPr>
          <w:rFonts w:ascii="Times New Roman" w:eastAsia="Calibri" w:hAnsi="Times New Roman" w:cs="Times New Roman"/>
          <w:b/>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13.1. от 28.07.2015 № 30 «Об утверждении Положения о порядке проведения конкурса по отбору кандидатур на должность главы Сылвенского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13.2. от 31.08.2015 № 37</w:t>
      </w:r>
      <w:r w:rsidRPr="00FD0D44">
        <w:rPr>
          <w:rFonts w:ascii="Times New Roman" w:eastAsia="Calibri" w:hAnsi="Times New Roman" w:cs="Times New Roman"/>
          <w:sz w:val="28"/>
          <w:szCs w:val="28"/>
        </w:rPr>
        <w:tab/>
        <w:t>«О внесении изменений в Положение о порядке проведения конкурса по отбору кандидатур на должность главы Сылвенского сельского поселения, утвержденное решением Совета депутатов от 28.07.2015 № 30»:</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13.3. от 25.02.2016 № 16</w:t>
      </w:r>
      <w:r w:rsidRPr="00FD0D44">
        <w:rPr>
          <w:rFonts w:ascii="Times New Roman" w:eastAsia="Calibri" w:hAnsi="Times New Roman" w:cs="Times New Roman"/>
          <w:sz w:val="28"/>
          <w:szCs w:val="28"/>
        </w:rPr>
        <w:tab/>
        <w:t>«О внесении изменений в Положение о порядке проведения конкурса по отбору кандидатур на должность главы Сылвенского сельского поселения, утвержденного решением Совета депутатов Сылвенского сельского поселения от 28.07.2015 № 30»;</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lastRenderedPageBreak/>
        <w:t>13.4.  от 02.08.2016 № 55</w:t>
      </w:r>
      <w:r w:rsidRPr="00FD0D44">
        <w:rPr>
          <w:rFonts w:ascii="Times New Roman" w:eastAsia="Calibri" w:hAnsi="Times New Roman" w:cs="Times New Roman"/>
          <w:sz w:val="28"/>
          <w:szCs w:val="28"/>
        </w:rPr>
        <w:tab/>
        <w:t xml:space="preserve"> «О внесении изменений в Положение о порядке проведения конкурса по отбору кандидатур на должность главы Сылвенского сельского поселения, утвержденного решением Совета депутатов Сылвенского сельского поселения от 28.07.2015 № 30 (в ред. решения от 25.02.2016 № 16)»;</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13.5. от 27.09.2016 № 64</w:t>
      </w:r>
      <w:r w:rsidRPr="00FD0D44">
        <w:rPr>
          <w:rFonts w:ascii="Times New Roman" w:eastAsia="Calibri" w:hAnsi="Times New Roman" w:cs="Times New Roman"/>
          <w:sz w:val="28"/>
          <w:szCs w:val="28"/>
        </w:rPr>
        <w:tab/>
        <w:t>«О внесении изменений в Положение о порядке проведения конкурса по отбору кандидатур на должность главы Сылвенского сельского поселения, утвержденного решением Совета депутатов Сылвенского сельского поселения от 28.07.2015 № 30 (в</w:t>
      </w:r>
      <w:r>
        <w:rPr>
          <w:rFonts w:ascii="Times New Roman" w:eastAsia="Calibri" w:hAnsi="Times New Roman" w:cs="Times New Roman"/>
          <w:sz w:val="28"/>
          <w:szCs w:val="28"/>
        </w:rPr>
        <w:t xml:space="preserve"> </w:t>
      </w:r>
      <w:r w:rsidRPr="00FD0D44">
        <w:rPr>
          <w:rFonts w:ascii="Times New Roman" w:eastAsia="Calibri" w:hAnsi="Times New Roman" w:cs="Times New Roman"/>
          <w:sz w:val="28"/>
          <w:szCs w:val="28"/>
        </w:rPr>
        <w:t>ред. решения от 25.02.2016 № 16, от 02.08.2016 № 55)»;</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13.6. от 28.07.2020 № 58</w:t>
      </w:r>
      <w:r w:rsidRPr="00FD0D44">
        <w:rPr>
          <w:rFonts w:ascii="Times New Roman" w:eastAsia="Calibri" w:hAnsi="Times New Roman" w:cs="Times New Roman"/>
          <w:sz w:val="28"/>
          <w:szCs w:val="28"/>
        </w:rPr>
        <w:tab/>
        <w:t>«О внесении изменений в решение Совета депутатов Сылвенского сельского поселения от 28.07.2015 № 30 (в редакции решений от 31.08.2015 № 37, от 25.02.2016 № 16, от 02.08.2016 № 55, от 27.09.2016 № 64) «Об утверждении Положения о порядке проведения конкурса по отбору кандидатур на должность главы Сылвенского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13.7. от 04.09.2020 № 80</w:t>
      </w:r>
      <w:r w:rsidRPr="00FD0D44">
        <w:rPr>
          <w:rFonts w:ascii="Times New Roman" w:eastAsia="Calibri" w:hAnsi="Times New Roman" w:cs="Times New Roman"/>
          <w:sz w:val="28"/>
          <w:szCs w:val="28"/>
        </w:rPr>
        <w:tab/>
        <w:t>«О внесении изменений в решение Совета депутатов Сылвенского сельского поселения от 28.07.2015 № 30 (в редакции решений от 31.08.2015 № 37, от 25.02.2016 № 16, от 02.08.2016 № 55, от 27.09.2016 № 64, от 28.07.2020 № 58) «Об утверждении Положения о порядке проведения конкурса по отбору кандидатур на должность главы сельского поселения – главы администрации Сылвенского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sz w:val="28"/>
          <w:szCs w:val="28"/>
        </w:rPr>
        <w:t xml:space="preserve">14. </w:t>
      </w:r>
      <w:r w:rsidRPr="00FD0D44">
        <w:rPr>
          <w:rFonts w:ascii="Times New Roman" w:eastAsia="Calibri" w:hAnsi="Times New Roman" w:cs="Times New Roman"/>
          <w:b/>
          <w:bCs/>
          <w:sz w:val="28"/>
          <w:szCs w:val="28"/>
        </w:rPr>
        <w:t>Решения Совета депутатов Усть-Качкинского сельского поселения:</w:t>
      </w:r>
    </w:p>
    <w:p w:rsidR="00FD0D44" w:rsidRPr="00FD0D44" w:rsidRDefault="00056355" w:rsidP="00FD0D44">
      <w:pPr>
        <w:spacing w:after="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14.1. </w:t>
      </w:r>
      <w:r w:rsidRPr="0030172E">
        <w:rPr>
          <w:rFonts w:ascii="Times New Roman" w:eastAsia="Calibri" w:hAnsi="Times New Roman" w:cs="Times New Roman"/>
          <w:sz w:val="28"/>
          <w:szCs w:val="28"/>
        </w:rPr>
        <w:t xml:space="preserve">от 09.04.2019 </w:t>
      </w:r>
      <w:r w:rsidR="0030172E" w:rsidRPr="0030172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0172E" w:rsidRPr="0030172E">
        <w:rPr>
          <w:rFonts w:ascii="Times New Roman" w:eastAsia="Calibri" w:hAnsi="Times New Roman" w:cs="Times New Roman"/>
          <w:sz w:val="28"/>
          <w:szCs w:val="28"/>
        </w:rPr>
        <w:t>49 «Об утверждении Положения о порядке проведения конкурса по отбору кандидатур на должность главы сельского поселения – главы администрации Усть-Качкинского сельского поселения в новой редакции»</w:t>
      </w:r>
      <w:r>
        <w:rPr>
          <w:rFonts w:ascii="Times New Roman" w:eastAsia="Calibri" w:hAnsi="Times New Roman" w:cs="Times New Roman"/>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sz w:val="28"/>
          <w:szCs w:val="28"/>
        </w:rPr>
        <w:t xml:space="preserve">15. </w:t>
      </w:r>
      <w:r w:rsidRPr="00FD0D44">
        <w:rPr>
          <w:rFonts w:ascii="Times New Roman" w:eastAsia="Calibri" w:hAnsi="Times New Roman" w:cs="Times New Roman"/>
          <w:b/>
          <w:bCs/>
          <w:sz w:val="28"/>
          <w:szCs w:val="28"/>
        </w:rPr>
        <w:t>Решения Совета депутатов Фроловского сельского поселения</w:t>
      </w:r>
      <w:r w:rsidRPr="00FD0D44">
        <w:rPr>
          <w:rFonts w:ascii="Times New Roman" w:eastAsia="Calibri" w:hAnsi="Times New Roman" w:cs="Times New Roman"/>
          <w:b/>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15.1. от 28.08.2018 № 295 «Об утверждении Положения о порядке проведения конкурса по отбору кандидатур на должность главы Фроловского сельского поселения - главы администрации Фроловского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sz w:val="28"/>
          <w:szCs w:val="28"/>
        </w:rPr>
        <w:t xml:space="preserve">16. </w:t>
      </w:r>
      <w:r w:rsidRPr="00FD0D44">
        <w:rPr>
          <w:rFonts w:ascii="Times New Roman" w:eastAsia="Calibri" w:hAnsi="Times New Roman" w:cs="Times New Roman"/>
          <w:b/>
          <w:bCs/>
          <w:sz w:val="28"/>
          <w:szCs w:val="28"/>
        </w:rPr>
        <w:t>Решения Совета депутатов Хохловского сельского поселения</w:t>
      </w:r>
      <w:r w:rsidRPr="00FD0D44">
        <w:rPr>
          <w:rFonts w:ascii="Times New Roman" w:eastAsia="Calibri" w:hAnsi="Times New Roman" w:cs="Times New Roman"/>
          <w:b/>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16.1. от 22.08.2018 № 204 «Об утверждении Положения о порядке проведения конкурса по отбору кандидатур на должность главы сельского поселения - главы администрации Хохловского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sz w:val="28"/>
          <w:szCs w:val="28"/>
        </w:rPr>
        <w:t xml:space="preserve">17. </w:t>
      </w:r>
      <w:r w:rsidRPr="00FD0D44">
        <w:rPr>
          <w:rFonts w:ascii="Times New Roman" w:eastAsia="Calibri" w:hAnsi="Times New Roman" w:cs="Times New Roman"/>
          <w:b/>
          <w:bCs/>
          <w:sz w:val="28"/>
          <w:szCs w:val="28"/>
        </w:rPr>
        <w:t>Решения Совета депутатов Юговского сельского поселения</w:t>
      </w:r>
      <w:r w:rsidRPr="00FD0D44">
        <w:rPr>
          <w:rFonts w:ascii="Times New Roman" w:eastAsia="Calibri" w:hAnsi="Times New Roman" w:cs="Times New Roman"/>
          <w:b/>
          <w:sz w:val="28"/>
          <w:szCs w:val="28"/>
        </w:rPr>
        <w:t>:</w:t>
      </w:r>
    </w:p>
    <w:p w:rsidR="00FD0D44" w:rsidRPr="00FD0D44" w:rsidRDefault="00056355" w:rsidP="00FD0D44">
      <w:pPr>
        <w:spacing w:after="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17.1. </w:t>
      </w:r>
      <w:r w:rsidRPr="00056355">
        <w:rPr>
          <w:rFonts w:ascii="Times New Roman" w:eastAsia="Calibri" w:hAnsi="Times New Roman" w:cs="Times New Roman"/>
          <w:sz w:val="28"/>
          <w:szCs w:val="28"/>
        </w:rPr>
        <w:t xml:space="preserve">от 16.08.2018 № 252 </w:t>
      </w:r>
      <w:r>
        <w:rPr>
          <w:rFonts w:ascii="Times New Roman" w:eastAsia="Calibri" w:hAnsi="Times New Roman" w:cs="Times New Roman"/>
          <w:sz w:val="28"/>
          <w:szCs w:val="28"/>
        </w:rPr>
        <w:t>«</w:t>
      </w:r>
      <w:r w:rsidRPr="00056355">
        <w:rPr>
          <w:rFonts w:ascii="Times New Roman" w:eastAsia="Calibri" w:hAnsi="Times New Roman" w:cs="Times New Roman"/>
          <w:sz w:val="28"/>
          <w:szCs w:val="28"/>
        </w:rPr>
        <w:t>Об утверждении Положения о порядке проведения конкурса по отбору кандидатур на должность главы сельского поселения - главы администрации Юговского сельского поселения</w:t>
      </w:r>
      <w:r>
        <w:rPr>
          <w:rFonts w:ascii="Times New Roman" w:eastAsia="Calibri" w:hAnsi="Times New Roman" w:cs="Times New Roman"/>
          <w:sz w:val="28"/>
          <w:szCs w:val="28"/>
        </w:rPr>
        <w:t>».</w:t>
      </w:r>
    </w:p>
    <w:p w:rsidR="00FD0D44" w:rsidRPr="00FD0D44" w:rsidRDefault="00FD0D44" w:rsidP="00FD0D44">
      <w:pPr>
        <w:spacing w:after="0" w:line="240" w:lineRule="auto"/>
        <w:ind w:firstLine="539"/>
        <w:contextualSpacing/>
        <w:jc w:val="both"/>
        <w:rPr>
          <w:rFonts w:ascii="Times New Roman" w:eastAsia="Calibri" w:hAnsi="Times New Roman" w:cs="Times New Roman"/>
          <w:b/>
          <w:sz w:val="28"/>
          <w:szCs w:val="28"/>
        </w:rPr>
      </w:pPr>
      <w:r w:rsidRPr="00FD0D44">
        <w:rPr>
          <w:rFonts w:ascii="Times New Roman" w:eastAsia="Calibri" w:hAnsi="Times New Roman" w:cs="Times New Roman"/>
          <w:b/>
          <w:sz w:val="28"/>
          <w:szCs w:val="28"/>
        </w:rPr>
        <w:t>18. Решения Совета депутатов Юго-Камского сельского поселения:</w:t>
      </w:r>
    </w:p>
    <w:p w:rsidR="00FD0D44" w:rsidRPr="00FD0D44" w:rsidRDefault="00FD0D44" w:rsidP="00FD0D44">
      <w:pPr>
        <w:spacing w:after="0" w:line="240" w:lineRule="auto"/>
        <w:ind w:firstLine="539"/>
        <w:contextualSpacing/>
        <w:jc w:val="both"/>
        <w:rPr>
          <w:rFonts w:ascii="Times New Roman" w:eastAsia="Calibri" w:hAnsi="Times New Roman" w:cs="Times New Roman"/>
          <w:sz w:val="28"/>
          <w:szCs w:val="28"/>
        </w:rPr>
      </w:pPr>
      <w:r w:rsidRPr="00FD0D44">
        <w:rPr>
          <w:rFonts w:ascii="Times New Roman" w:eastAsia="Calibri" w:hAnsi="Times New Roman" w:cs="Times New Roman"/>
          <w:sz w:val="28"/>
          <w:szCs w:val="28"/>
        </w:rPr>
        <w:t>18.1. от 20.02.2020 № 89 «Об утверждении Положения о порядке проведения конкурса по отбору кандидатур на должность главы сельского поселения - главы администрации Юго-Камского сельского поселения»;</w:t>
      </w:r>
    </w:p>
    <w:p w:rsidR="00D66AB8" w:rsidRPr="00D66AB8" w:rsidRDefault="00FD0D44" w:rsidP="008D061C">
      <w:pPr>
        <w:spacing w:after="0" w:line="240" w:lineRule="auto"/>
        <w:ind w:firstLine="539"/>
        <w:contextualSpacing/>
        <w:jc w:val="both"/>
        <w:rPr>
          <w:rFonts w:ascii="Times New Roman" w:eastAsia="Times New Roman" w:hAnsi="Times New Roman" w:cs="Times New Roman"/>
          <w:sz w:val="28"/>
          <w:szCs w:val="28"/>
          <w:lang w:eastAsia="ru-RU"/>
        </w:rPr>
      </w:pPr>
      <w:r w:rsidRPr="00FD0D44">
        <w:rPr>
          <w:rFonts w:ascii="Times New Roman" w:eastAsia="Calibri" w:hAnsi="Times New Roman" w:cs="Times New Roman"/>
          <w:sz w:val="28"/>
          <w:szCs w:val="28"/>
        </w:rPr>
        <w:t>18.2. от 21.01.2021 № 129 «О внесении изменений в решение Совета депутатов Юго-Камского сельского поселения</w:t>
      </w:r>
      <w:r w:rsidRPr="00FD0D44">
        <w:rPr>
          <w:rFonts w:ascii="Calibri" w:eastAsia="Calibri" w:hAnsi="Calibri" w:cs="Times New Roman"/>
        </w:rPr>
        <w:t xml:space="preserve"> </w:t>
      </w:r>
      <w:r w:rsidRPr="00FD0D44">
        <w:rPr>
          <w:rFonts w:ascii="Times New Roman" w:eastAsia="Calibri" w:hAnsi="Times New Roman" w:cs="Times New Roman"/>
          <w:sz w:val="28"/>
          <w:szCs w:val="28"/>
        </w:rPr>
        <w:t>от 20.02.2020 № 89 «Об утверждении Положения о порядке проведения конкурса по отбору кандидатур на должность главы сельского поселения - главы администрации Юго-Камского сельского поселения».</w:t>
      </w:r>
    </w:p>
    <w:sectPr w:rsidR="00D66AB8" w:rsidRPr="00D66AB8" w:rsidSect="00D66AB8">
      <w:footerReference w:type="default" r:id="rId13"/>
      <w:pgSz w:w="11906" w:h="16838"/>
      <w:pgMar w:top="1134" w:right="567" w:bottom="1134" w:left="1418"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BA" w:rsidRDefault="00FB6ABA" w:rsidP="00D66AB8">
      <w:pPr>
        <w:spacing w:after="0" w:line="240" w:lineRule="auto"/>
      </w:pPr>
      <w:r>
        <w:separator/>
      </w:r>
    </w:p>
  </w:endnote>
  <w:endnote w:type="continuationSeparator" w:id="0">
    <w:p w:rsidR="00FB6ABA" w:rsidRDefault="00FB6ABA" w:rsidP="00D6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341827"/>
      <w:docPartObj>
        <w:docPartGallery w:val="Page Numbers (Bottom of Page)"/>
        <w:docPartUnique/>
      </w:docPartObj>
    </w:sdtPr>
    <w:sdtEndPr/>
    <w:sdtContent>
      <w:p w:rsidR="00D66AB8" w:rsidRDefault="00D66AB8">
        <w:pPr>
          <w:pStyle w:val="aa"/>
          <w:jc w:val="center"/>
        </w:pPr>
        <w:r>
          <w:fldChar w:fldCharType="begin"/>
        </w:r>
        <w:r>
          <w:instrText>PAGE   \* MERGEFORMAT</w:instrText>
        </w:r>
        <w:r>
          <w:fldChar w:fldCharType="separate"/>
        </w:r>
        <w:r w:rsidR="002C111F">
          <w:rPr>
            <w:noProof/>
          </w:rPr>
          <w:t>4</w:t>
        </w:r>
        <w:r>
          <w:fldChar w:fldCharType="end"/>
        </w:r>
      </w:p>
    </w:sdtContent>
  </w:sdt>
  <w:p w:rsidR="00D66AB8" w:rsidRDefault="00D66A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BA" w:rsidRDefault="00FB6ABA" w:rsidP="00D66AB8">
      <w:pPr>
        <w:spacing w:after="0" w:line="240" w:lineRule="auto"/>
      </w:pPr>
      <w:r>
        <w:separator/>
      </w:r>
    </w:p>
  </w:footnote>
  <w:footnote w:type="continuationSeparator" w:id="0">
    <w:p w:rsidR="00FB6ABA" w:rsidRDefault="00FB6ABA" w:rsidP="00D66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27"/>
    <w:rsid w:val="00012D1F"/>
    <w:rsid w:val="00025DD0"/>
    <w:rsid w:val="0003680C"/>
    <w:rsid w:val="00056355"/>
    <w:rsid w:val="00082F18"/>
    <w:rsid w:val="000900B4"/>
    <w:rsid w:val="000C2D28"/>
    <w:rsid w:val="001118BF"/>
    <w:rsid w:val="0012390F"/>
    <w:rsid w:val="001644A2"/>
    <w:rsid w:val="00165679"/>
    <w:rsid w:val="001A39B2"/>
    <w:rsid w:val="001C3922"/>
    <w:rsid w:val="001F694D"/>
    <w:rsid w:val="00207E33"/>
    <w:rsid w:val="0021085E"/>
    <w:rsid w:val="0022256D"/>
    <w:rsid w:val="002B0034"/>
    <w:rsid w:val="002C111F"/>
    <w:rsid w:val="0030172E"/>
    <w:rsid w:val="00306A77"/>
    <w:rsid w:val="003225F2"/>
    <w:rsid w:val="00394051"/>
    <w:rsid w:val="003A41F9"/>
    <w:rsid w:val="003C7C1C"/>
    <w:rsid w:val="004120C5"/>
    <w:rsid w:val="00432FCC"/>
    <w:rsid w:val="00437663"/>
    <w:rsid w:val="00487F17"/>
    <w:rsid w:val="0049555F"/>
    <w:rsid w:val="004B25B0"/>
    <w:rsid w:val="004B5E74"/>
    <w:rsid w:val="004C0955"/>
    <w:rsid w:val="004F223D"/>
    <w:rsid w:val="005108E3"/>
    <w:rsid w:val="00532BDA"/>
    <w:rsid w:val="005370C2"/>
    <w:rsid w:val="0057416F"/>
    <w:rsid w:val="005A35BF"/>
    <w:rsid w:val="005E07BD"/>
    <w:rsid w:val="005F6C0C"/>
    <w:rsid w:val="006434AB"/>
    <w:rsid w:val="00676D26"/>
    <w:rsid w:val="00697709"/>
    <w:rsid w:val="006B5C94"/>
    <w:rsid w:val="00704611"/>
    <w:rsid w:val="00710B2A"/>
    <w:rsid w:val="007560DB"/>
    <w:rsid w:val="007B7B9A"/>
    <w:rsid w:val="00800BFC"/>
    <w:rsid w:val="0083080D"/>
    <w:rsid w:val="00860615"/>
    <w:rsid w:val="008D061C"/>
    <w:rsid w:val="008D754D"/>
    <w:rsid w:val="00913B83"/>
    <w:rsid w:val="00933A4C"/>
    <w:rsid w:val="009421C6"/>
    <w:rsid w:val="00962657"/>
    <w:rsid w:val="0096329B"/>
    <w:rsid w:val="0097289E"/>
    <w:rsid w:val="00984972"/>
    <w:rsid w:val="009A6D33"/>
    <w:rsid w:val="009C5C87"/>
    <w:rsid w:val="009D6D00"/>
    <w:rsid w:val="009E2930"/>
    <w:rsid w:val="00A14D06"/>
    <w:rsid w:val="00A2517C"/>
    <w:rsid w:val="00A33E56"/>
    <w:rsid w:val="00A41CFD"/>
    <w:rsid w:val="00A711BA"/>
    <w:rsid w:val="00AA019B"/>
    <w:rsid w:val="00AA3D50"/>
    <w:rsid w:val="00AB5981"/>
    <w:rsid w:val="00B3309F"/>
    <w:rsid w:val="00B7312D"/>
    <w:rsid w:val="00B84BF6"/>
    <w:rsid w:val="00B92179"/>
    <w:rsid w:val="00BB7402"/>
    <w:rsid w:val="00BE6299"/>
    <w:rsid w:val="00C01C31"/>
    <w:rsid w:val="00C1578D"/>
    <w:rsid w:val="00C34781"/>
    <w:rsid w:val="00C82572"/>
    <w:rsid w:val="00CB6EF2"/>
    <w:rsid w:val="00CC4C56"/>
    <w:rsid w:val="00D44C3E"/>
    <w:rsid w:val="00D467D5"/>
    <w:rsid w:val="00D6138F"/>
    <w:rsid w:val="00D61D00"/>
    <w:rsid w:val="00D66AB8"/>
    <w:rsid w:val="00DE05C3"/>
    <w:rsid w:val="00E35548"/>
    <w:rsid w:val="00E57EE5"/>
    <w:rsid w:val="00E92B27"/>
    <w:rsid w:val="00EC58B6"/>
    <w:rsid w:val="00EE1A41"/>
    <w:rsid w:val="00F34B33"/>
    <w:rsid w:val="00F3709F"/>
    <w:rsid w:val="00F65AB0"/>
    <w:rsid w:val="00FB6ABA"/>
    <w:rsid w:val="00FD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1C23"/>
  <w15:docId w15:val="{C4401FA0-635C-4725-92E8-B7F1F3DE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CFD"/>
  </w:style>
  <w:style w:type="paragraph" w:styleId="1">
    <w:name w:val="heading 1"/>
    <w:basedOn w:val="a"/>
    <w:next w:val="a"/>
    <w:link w:val="10"/>
    <w:autoRedefine/>
    <w:qFormat/>
    <w:rsid w:val="00A41CFD"/>
    <w:pPr>
      <w:keepNext/>
      <w:keepLines/>
      <w:shd w:val="clear" w:color="auto" w:fill="FFFFFF"/>
      <w:spacing w:after="0" w:line="360" w:lineRule="auto"/>
      <w:jc w:val="center"/>
      <w:outlineLvl w:val="0"/>
    </w:pPr>
    <w:rPr>
      <w:rFonts w:ascii="Times New Roman" w:eastAsiaTheme="majorEastAsia" w:hAnsi="Times New Roman" w:cstheme="majorBidi"/>
      <w:b/>
      <w:bCs/>
      <w:sz w:val="32"/>
      <w:szCs w:val="32"/>
    </w:rPr>
  </w:style>
  <w:style w:type="paragraph" w:styleId="2">
    <w:name w:val="heading 2"/>
    <w:basedOn w:val="a"/>
    <w:next w:val="a"/>
    <w:link w:val="20"/>
    <w:uiPriority w:val="9"/>
    <w:semiHidden/>
    <w:unhideWhenUsed/>
    <w:qFormat/>
    <w:rsid w:val="00A41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1CF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41C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CFD"/>
    <w:rPr>
      <w:rFonts w:ascii="Times New Roman" w:eastAsiaTheme="majorEastAsia" w:hAnsi="Times New Roman" w:cstheme="majorBidi"/>
      <w:b/>
      <w:bCs/>
      <w:sz w:val="32"/>
      <w:szCs w:val="32"/>
      <w:shd w:val="clear" w:color="auto" w:fill="FFFFFF"/>
    </w:rPr>
  </w:style>
  <w:style w:type="character" w:customStyle="1" w:styleId="20">
    <w:name w:val="Заголовок 2 Знак"/>
    <w:basedOn w:val="a0"/>
    <w:link w:val="2"/>
    <w:uiPriority w:val="9"/>
    <w:semiHidden/>
    <w:rsid w:val="00A41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1CF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41CFD"/>
    <w:rPr>
      <w:rFonts w:asciiTheme="majorHAnsi" w:eastAsiaTheme="majorEastAsia" w:hAnsiTheme="majorHAnsi" w:cstheme="majorBidi"/>
      <w:color w:val="243F60" w:themeColor="accent1" w:themeShade="7F"/>
    </w:rPr>
  </w:style>
  <w:style w:type="character" w:styleId="a3">
    <w:name w:val="Strong"/>
    <w:basedOn w:val="a0"/>
    <w:uiPriority w:val="22"/>
    <w:qFormat/>
    <w:rsid w:val="00A41CFD"/>
    <w:rPr>
      <w:b/>
      <w:bCs/>
    </w:rPr>
  </w:style>
  <w:style w:type="paragraph" w:styleId="a4">
    <w:name w:val="List Paragraph"/>
    <w:basedOn w:val="a"/>
    <w:uiPriority w:val="34"/>
    <w:qFormat/>
    <w:rsid w:val="00A41CFD"/>
    <w:pPr>
      <w:ind w:left="720"/>
      <w:contextualSpacing/>
    </w:pPr>
  </w:style>
  <w:style w:type="paragraph" w:customStyle="1" w:styleId="ConsPlusNormal">
    <w:name w:val="ConsPlusNormal"/>
    <w:rsid w:val="00E92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B27"/>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5F6C0C"/>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5F6C0C"/>
    <w:rPr>
      <w:rFonts w:ascii="Calibri" w:hAnsi="Calibri" w:cs="Calibri"/>
      <w:sz w:val="16"/>
      <w:szCs w:val="16"/>
    </w:rPr>
  </w:style>
  <w:style w:type="character" w:styleId="a7">
    <w:name w:val="Hyperlink"/>
    <w:basedOn w:val="a0"/>
    <w:uiPriority w:val="99"/>
    <w:unhideWhenUsed/>
    <w:rsid w:val="005F6C0C"/>
    <w:rPr>
      <w:color w:val="0000FF" w:themeColor="hyperlink"/>
      <w:u w:val="single"/>
    </w:rPr>
  </w:style>
  <w:style w:type="paragraph" w:customStyle="1" w:styleId="text">
    <w:name w:val="text"/>
    <w:basedOn w:val="a"/>
    <w:link w:val="text0"/>
    <w:rsid w:val="00860615"/>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860615"/>
    <w:rPr>
      <w:rFonts w:ascii="Arial" w:eastAsia="Times New Roman" w:hAnsi="Arial" w:cs="Arial"/>
      <w:sz w:val="24"/>
      <w:szCs w:val="24"/>
      <w:lang w:eastAsia="ru-RU"/>
    </w:rPr>
  </w:style>
  <w:style w:type="paragraph" w:styleId="a8">
    <w:name w:val="header"/>
    <w:basedOn w:val="a"/>
    <w:link w:val="a9"/>
    <w:uiPriority w:val="99"/>
    <w:unhideWhenUsed/>
    <w:rsid w:val="00D66A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6AB8"/>
  </w:style>
  <w:style w:type="paragraph" w:styleId="aa">
    <w:name w:val="footer"/>
    <w:basedOn w:val="a"/>
    <w:link w:val="ab"/>
    <w:uiPriority w:val="99"/>
    <w:unhideWhenUsed/>
    <w:rsid w:val="00D66A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8CADC26CB6A0940A30C6BAE270BA43D021BDFDEF1EACB33427280C665C75BF3B39855821BBB35dB6A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36B8CADC26CB6A0940A30C6BAE270BA43D021BDFDEF1EACB33427280C665C75BF3B39852831EdB63C" TargetMode="External"/><Relationship Id="rId12" Type="http://schemas.openxmlformats.org/officeDocument/2006/relationships/hyperlink" Target="consultantplus://offline/ref=36B8CADC26CB6A0940A30C6BAE270BA43D0918DCD9F6EACB33427280C665C75BF3B39855d86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B8CADC26CB6A0940A30C6BAE270BA43D0218DAD8FAEACB33427280C6d665C" TargetMode="External"/><Relationship Id="rId11" Type="http://schemas.openxmlformats.org/officeDocument/2006/relationships/hyperlink" Target="consultantplus://offline/ref=36B8CADC26CB6A0940A30C6BAE270BA43D0918DCD9F6EACB33427280C665C75BF3B39855821FBA3BdB68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36B8CADC26CB6A0940A30C6BAE270BA43D0918DCD9F6EACB33427280C665C75BF3B39855821FB835dB63C" TargetMode="External"/><Relationship Id="rId4" Type="http://schemas.openxmlformats.org/officeDocument/2006/relationships/footnotes" Target="footnotes.xml"/><Relationship Id="rId9" Type="http://schemas.openxmlformats.org/officeDocument/2006/relationships/hyperlink" Target="consultantplus://offline/ref=36B8CADC26CB6A0940A30C6BAE270BA43D0918DCD9F6EACB33427280C665C75BF3B39855821FB835dB6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6572</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admjur-02</dc:creator>
  <cp:lastModifiedBy>Kazakova</cp:lastModifiedBy>
  <cp:revision>2</cp:revision>
  <cp:lastPrinted>2022-09-22T08:58:00Z</cp:lastPrinted>
  <dcterms:created xsi:type="dcterms:W3CDTF">2022-09-22T08:59:00Z</dcterms:created>
  <dcterms:modified xsi:type="dcterms:W3CDTF">2022-09-22T08:59:00Z</dcterms:modified>
</cp:coreProperties>
</file>